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7F4C" w:rsidRDefault="00CF7F4C" w:rsidP="00050EF7">
      <w:pPr>
        <w:ind w:right="-1"/>
        <w:jc w:val="center"/>
        <w:rPr>
          <w:rFonts w:asciiTheme="minorEastAsia" w:hAnsiTheme="minorEastAsia"/>
          <w:b/>
          <w:szCs w:val="21"/>
        </w:rPr>
      </w:pPr>
      <w:r w:rsidRPr="007D2290">
        <w:rPr>
          <w:rFonts w:asciiTheme="minorEastAsia" w:hAnsiTheme="minorEastAsia" w:hint="eastAsia"/>
          <w:b/>
          <w:color w:val="000000" w:themeColor="text1"/>
          <w:sz w:val="36"/>
          <w:szCs w:val="36"/>
        </w:rPr>
        <w:t xml:space="preserve">待遇に関する事項等の説明 </w:t>
      </w:r>
      <w:r w:rsidRPr="00733A00">
        <w:rPr>
          <w:rFonts w:asciiTheme="minorEastAsia" w:hAnsiTheme="minorEastAsia" w:hint="eastAsia"/>
          <w:b/>
          <w:color w:val="000000" w:themeColor="text1"/>
          <w:sz w:val="24"/>
          <w:szCs w:val="24"/>
        </w:rPr>
        <w:t>（派遣労働者として雇</w:t>
      </w:r>
      <w:r w:rsidR="00733A00" w:rsidRPr="00733A00">
        <w:rPr>
          <w:rFonts w:asciiTheme="minorEastAsia" w:hAnsiTheme="minorEastAsia" w:hint="eastAsia"/>
          <w:b/>
          <w:color w:val="000000" w:themeColor="text1"/>
          <w:sz w:val="24"/>
          <w:szCs w:val="24"/>
        </w:rPr>
        <w:t>い入れら</w:t>
      </w:r>
      <w:r w:rsidRPr="00733A00">
        <w:rPr>
          <w:rFonts w:asciiTheme="minorEastAsia" w:hAnsiTheme="minorEastAsia" w:hint="eastAsia"/>
          <w:b/>
          <w:color w:val="000000" w:themeColor="text1"/>
          <w:sz w:val="24"/>
          <w:szCs w:val="24"/>
        </w:rPr>
        <w:t>れる皆様へ）</w:t>
      </w:r>
    </w:p>
    <w:p w:rsidR="008B139A" w:rsidRPr="00530732" w:rsidRDefault="008B139A" w:rsidP="00CF7F4C">
      <w:pPr>
        <w:ind w:right="958"/>
        <w:jc w:val="left"/>
        <w:rPr>
          <w:rFonts w:asciiTheme="minorEastAsia" w:hAnsiTheme="minorEastAsia"/>
          <w:b/>
          <w:sz w:val="24"/>
          <w:szCs w:val="24"/>
        </w:rPr>
      </w:pPr>
    </w:p>
    <w:p w:rsidR="007A11F9" w:rsidRPr="00CF7F4C" w:rsidRDefault="00CF7F4C" w:rsidP="00CF7F4C">
      <w:pPr>
        <w:ind w:right="958"/>
        <w:jc w:val="left"/>
        <w:rPr>
          <w:rFonts w:asciiTheme="minorEastAsia" w:hAnsiTheme="minorEastAsia"/>
          <w:b/>
          <w:sz w:val="24"/>
          <w:szCs w:val="24"/>
        </w:rPr>
      </w:pPr>
      <w:r w:rsidRPr="00CF7F4C">
        <w:rPr>
          <w:rFonts w:asciiTheme="minorEastAsia" w:hAnsiTheme="minorEastAsia" w:hint="eastAsia"/>
          <w:b/>
          <w:sz w:val="24"/>
          <w:szCs w:val="24"/>
        </w:rPr>
        <w:t>１</w:t>
      </w:r>
      <w:r w:rsidR="0073582C" w:rsidRPr="00CF7F4C">
        <w:rPr>
          <w:rFonts w:asciiTheme="minorEastAsia" w:hAnsiTheme="minorEastAsia" w:hint="eastAsia"/>
          <w:b/>
          <w:sz w:val="24"/>
          <w:szCs w:val="24"/>
        </w:rPr>
        <w:t>．昇給の有無</w:t>
      </w:r>
    </w:p>
    <w:p w:rsidR="00A13884" w:rsidRDefault="00A13884" w:rsidP="00CF7F4C">
      <w:pPr>
        <w:ind w:right="958"/>
        <w:jc w:val="left"/>
        <w:rPr>
          <w:rFonts w:asciiTheme="minorEastAsia" w:hAnsiTheme="minorEastAsia"/>
          <w:sz w:val="24"/>
          <w:szCs w:val="24"/>
        </w:rPr>
      </w:pPr>
      <w:r>
        <w:rPr>
          <w:rFonts w:asciiTheme="minorEastAsia" w:hAnsiTheme="minorEastAsia" w:hint="eastAsia"/>
          <w:noProof/>
          <w:sz w:val="24"/>
          <w:szCs w:val="24"/>
        </w:rPr>
        <mc:AlternateContent>
          <mc:Choice Requires="wps">
            <w:drawing>
              <wp:anchor distT="0" distB="0" distL="114300" distR="114300" simplePos="0" relativeHeight="251680768" behindDoc="0" locked="0" layoutInCell="1" allowOverlap="1" wp14:anchorId="11FE6A97" wp14:editId="684BE7A3">
                <wp:simplePos x="0" y="0"/>
                <wp:positionH relativeFrom="column">
                  <wp:posOffset>1264285</wp:posOffset>
                </wp:positionH>
                <wp:positionV relativeFrom="paragraph">
                  <wp:posOffset>132080</wp:posOffset>
                </wp:positionV>
                <wp:extent cx="5114925" cy="523875"/>
                <wp:effectExtent l="0" t="0" r="28575" b="28575"/>
                <wp:wrapNone/>
                <wp:docPr id="3" name="大かっこ 3"/>
                <wp:cNvGraphicFramePr/>
                <a:graphic xmlns:a="http://schemas.openxmlformats.org/drawingml/2006/main">
                  <a:graphicData uri="http://schemas.microsoft.com/office/word/2010/wordprocessingShape">
                    <wps:wsp>
                      <wps:cNvSpPr/>
                      <wps:spPr>
                        <a:xfrm>
                          <a:off x="0" y="0"/>
                          <a:ext cx="5114925" cy="523875"/>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txbx>
                        <w:txbxContent>
                          <w:p w:rsidR="00A13884" w:rsidRPr="009623E0" w:rsidRDefault="00A13884" w:rsidP="00A13884">
                            <w:pPr>
                              <w:jc w:val="left"/>
                              <w:rPr>
                                <w:szCs w:val="21"/>
                              </w:rP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FE6A9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3" o:spid="_x0000_s1026" type="#_x0000_t185" style="position:absolute;margin-left:99.55pt;margin-top:10.4pt;width:402.75pt;height:41.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" strokecolor="black [3213]">
                <v:textbox inset=",0,,0">
                  <w:txbxContent>
                    <w:p w:rsidR="00A13884" w:rsidRPr="009623E0" w:rsidRDefault="00A13884" w:rsidP="00A13884">
                      <w:pPr>
                        <w:jc w:val="left"/>
                        <w:rPr>
                          <w:szCs w:val="21"/>
                        </w:rPr>
                      </w:pPr>
                    </w:p>
                  </w:txbxContent>
                </v:textbox>
              </v:shape>
            </w:pict>
          </mc:Fallback>
        </mc:AlternateContent>
      </w:r>
      <w:r>
        <w:rPr>
          <w:rFonts w:asciiTheme="minorEastAsia" w:hAnsiTheme="minorEastAsia" w:hint="eastAsia"/>
          <w:sz w:val="24"/>
          <w:szCs w:val="24"/>
        </w:rPr>
        <w:t xml:space="preserve">　</w:t>
      </w:r>
      <w:r w:rsidR="00050EF7">
        <w:rPr>
          <w:rFonts w:asciiTheme="minorEastAsia" w:hAnsiTheme="minorEastAsia" w:hint="eastAsia"/>
          <w:sz w:val="24"/>
          <w:szCs w:val="24"/>
        </w:rPr>
        <w:t>□</w:t>
      </w:r>
      <w:r>
        <w:rPr>
          <w:rFonts w:asciiTheme="minorEastAsia" w:hAnsiTheme="minorEastAsia" w:hint="eastAsia"/>
          <w:sz w:val="24"/>
          <w:szCs w:val="24"/>
        </w:rPr>
        <w:t xml:space="preserve">　</w:t>
      </w:r>
      <w:r w:rsidRPr="00A13884">
        <w:rPr>
          <w:rFonts w:asciiTheme="minorEastAsia" w:hAnsiTheme="minorEastAsia" w:hint="eastAsia"/>
          <w:sz w:val="24"/>
          <w:szCs w:val="24"/>
        </w:rPr>
        <w:t>有</w:t>
      </w:r>
      <w:bookmarkStart w:id="0" w:name="_GoBack"/>
      <w:bookmarkEnd w:id="0"/>
    </w:p>
    <w:p w:rsidR="00A13884" w:rsidRDefault="00A13884" w:rsidP="00A13884">
      <w:pPr>
        <w:ind w:leftChars="200" w:left="2340" w:right="958" w:hangingChars="800" w:hanging="1920"/>
        <w:jc w:val="left"/>
        <w:rPr>
          <w:rFonts w:asciiTheme="minorEastAsia" w:hAnsiTheme="minorEastAsia"/>
          <w:sz w:val="24"/>
          <w:szCs w:val="24"/>
        </w:rPr>
      </w:pPr>
      <w:r>
        <w:rPr>
          <w:rFonts w:asciiTheme="minorEastAsia" w:hAnsiTheme="minorEastAsia" w:hint="eastAsia"/>
          <w:sz w:val="24"/>
          <w:szCs w:val="24"/>
        </w:rPr>
        <w:t xml:space="preserve">時期、金額等　　　　　　　　　　　</w:t>
      </w:r>
    </w:p>
    <w:p w:rsidR="00A13884" w:rsidRPr="00157256" w:rsidRDefault="00A13884" w:rsidP="00157256">
      <w:pPr>
        <w:ind w:right="958"/>
        <w:jc w:val="left"/>
        <w:rPr>
          <w:rFonts w:asciiTheme="minorEastAsia" w:hAnsiTheme="minorEastAsia"/>
          <w:sz w:val="24"/>
          <w:szCs w:val="24"/>
        </w:rPr>
      </w:pPr>
    </w:p>
    <w:p w:rsidR="00CF7F4C" w:rsidRPr="009623E0" w:rsidRDefault="00A13884" w:rsidP="009623E0">
      <w:pPr>
        <w:ind w:right="958" w:firstLineChars="100" w:firstLine="240"/>
        <w:jc w:val="left"/>
        <w:rPr>
          <w:rFonts w:asciiTheme="minorEastAsia" w:hAnsiTheme="minorEastAsia"/>
          <w:sz w:val="24"/>
          <w:szCs w:val="24"/>
        </w:rPr>
      </w:pPr>
      <w:r w:rsidRPr="00A13884">
        <w:rPr>
          <w:rFonts w:asciiTheme="minorEastAsia" w:hAnsiTheme="minorEastAsia" w:hint="eastAsia"/>
          <w:sz w:val="24"/>
          <w:szCs w:val="24"/>
        </w:rPr>
        <w:t>□</w:t>
      </w:r>
      <w:r>
        <w:rPr>
          <w:rFonts w:asciiTheme="minorEastAsia" w:hAnsiTheme="minorEastAsia" w:hint="eastAsia"/>
          <w:sz w:val="24"/>
          <w:szCs w:val="24"/>
        </w:rPr>
        <w:t xml:space="preserve">　</w:t>
      </w:r>
      <w:r w:rsidRPr="00A13884">
        <w:rPr>
          <w:rFonts w:asciiTheme="minorEastAsia" w:hAnsiTheme="minorEastAsia" w:hint="eastAsia"/>
          <w:sz w:val="24"/>
          <w:szCs w:val="24"/>
        </w:rPr>
        <w:t xml:space="preserve">無　　</w:t>
      </w:r>
    </w:p>
    <w:p w:rsidR="00157256" w:rsidRDefault="00157256" w:rsidP="001B57FB">
      <w:pPr>
        <w:spacing w:line="240" w:lineRule="exact"/>
        <w:ind w:right="958"/>
        <w:jc w:val="left"/>
        <w:rPr>
          <w:rFonts w:asciiTheme="minorEastAsia" w:hAnsiTheme="minorEastAsia"/>
          <w:b/>
          <w:sz w:val="24"/>
          <w:szCs w:val="24"/>
        </w:rPr>
      </w:pPr>
    </w:p>
    <w:p w:rsidR="0073582C" w:rsidRPr="00CF7F4C" w:rsidRDefault="00CF7F4C" w:rsidP="00CF7F4C">
      <w:pPr>
        <w:ind w:right="958"/>
        <w:jc w:val="left"/>
        <w:rPr>
          <w:rFonts w:asciiTheme="minorEastAsia" w:hAnsiTheme="minorEastAsia"/>
          <w:b/>
          <w:sz w:val="24"/>
          <w:szCs w:val="24"/>
        </w:rPr>
      </w:pPr>
      <w:r w:rsidRPr="00CF7F4C">
        <w:rPr>
          <w:rFonts w:asciiTheme="minorEastAsia" w:hAnsiTheme="minorEastAsia" w:hint="eastAsia"/>
          <w:b/>
          <w:sz w:val="24"/>
          <w:szCs w:val="24"/>
        </w:rPr>
        <w:t>２</w:t>
      </w:r>
      <w:r w:rsidR="0073582C" w:rsidRPr="00CF7F4C">
        <w:rPr>
          <w:rFonts w:asciiTheme="minorEastAsia" w:hAnsiTheme="minorEastAsia" w:hint="eastAsia"/>
          <w:b/>
          <w:sz w:val="24"/>
          <w:szCs w:val="24"/>
        </w:rPr>
        <w:t>．退職手当の有無</w:t>
      </w:r>
    </w:p>
    <w:p w:rsidR="00A13884" w:rsidRDefault="009623E0" w:rsidP="00A13884">
      <w:pPr>
        <w:ind w:right="958"/>
        <w:jc w:val="left"/>
        <w:rPr>
          <w:rFonts w:asciiTheme="minorEastAsia" w:hAnsiTheme="minorEastAsia"/>
          <w:sz w:val="24"/>
          <w:szCs w:val="24"/>
        </w:rPr>
      </w:pPr>
      <w:r>
        <w:rPr>
          <w:rFonts w:asciiTheme="minorEastAsia" w:hAnsiTheme="minorEastAsia" w:hint="eastAsia"/>
          <w:noProof/>
          <w:sz w:val="24"/>
          <w:szCs w:val="24"/>
        </w:rPr>
        <mc:AlternateContent>
          <mc:Choice Requires="wps">
            <w:drawing>
              <wp:anchor distT="0" distB="0" distL="114300" distR="114300" simplePos="0" relativeHeight="251686912" behindDoc="0" locked="0" layoutInCell="1" allowOverlap="1" wp14:anchorId="461843A5" wp14:editId="2BE7DFD8">
                <wp:simplePos x="0" y="0"/>
                <wp:positionH relativeFrom="column">
                  <wp:posOffset>1273810</wp:posOffset>
                </wp:positionH>
                <wp:positionV relativeFrom="paragraph">
                  <wp:posOffset>122555</wp:posOffset>
                </wp:positionV>
                <wp:extent cx="5114925" cy="523875"/>
                <wp:effectExtent l="0" t="0" r="28575" b="28575"/>
                <wp:wrapNone/>
                <wp:docPr id="6" name="大かっこ 6"/>
                <wp:cNvGraphicFramePr/>
                <a:graphic xmlns:a="http://schemas.openxmlformats.org/drawingml/2006/main">
                  <a:graphicData uri="http://schemas.microsoft.com/office/word/2010/wordprocessingShape">
                    <wps:wsp>
                      <wps:cNvSpPr/>
                      <wps:spPr>
                        <a:xfrm>
                          <a:off x="0" y="0"/>
                          <a:ext cx="5114925" cy="523875"/>
                        </a:xfrm>
                        <a:prstGeom prst="bracketPair">
                          <a:avLst/>
                        </a:prstGeom>
                        <a:noFill/>
                        <a:ln w="9525" cap="flat" cmpd="sng" algn="ctr">
                          <a:solidFill>
                            <a:sysClr val="windowText" lastClr="000000"/>
                          </a:solidFill>
                          <a:prstDash val="solid"/>
                        </a:ln>
                        <a:effectLst/>
                      </wps:spPr>
                      <wps:txbx>
                        <w:txbxContent>
                          <w:p w:rsidR="009623E0" w:rsidRPr="009623E0" w:rsidRDefault="009623E0" w:rsidP="009623E0">
                            <w:pPr>
                              <w:jc w:val="left"/>
                              <w:rPr>
                                <w:szCs w:val="21"/>
                              </w:rP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1843A5" id="大かっこ 6" o:spid="_x0000_s1027" type="#_x0000_t185" style="position:absolute;margin-left:100.3pt;margin-top:9.65pt;width:402.75pt;height:41.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" strokecolor="windowText">
                <v:textbox inset=",0,,0">
                  <w:txbxContent>
                    <w:p w:rsidR="009623E0" w:rsidRPr="009623E0" w:rsidRDefault="009623E0" w:rsidP="009623E0">
                      <w:pPr>
                        <w:jc w:val="left"/>
                        <w:rPr>
                          <w:szCs w:val="21"/>
                        </w:rPr>
                      </w:pPr>
                    </w:p>
                  </w:txbxContent>
                </v:textbox>
              </v:shape>
            </w:pict>
          </mc:Fallback>
        </mc:AlternateContent>
      </w:r>
      <w:r w:rsidR="00A13884">
        <w:rPr>
          <w:rFonts w:asciiTheme="minorEastAsia" w:hAnsiTheme="minorEastAsia" w:hint="eastAsia"/>
          <w:sz w:val="24"/>
          <w:szCs w:val="24"/>
        </w:rPr>
        <w:t xml:space="preserve">　</w:t>
      </w:r>
      <w:r w:rsidR="00050EF7">
        <w:rPr>
          <w:rFonts w:asciiTheme="minorEastAsia" w:hAnsiTheme="minorEastAsia" w:hint="eastAsia"/>
          <w:sz w:val="24"/>
          <w:szCs w:val="24"/>
        </w:rPr>
        <w:t>□</w:t>
      </w:r>
      <w:r w:rsidR="00A13884">
        <w:rPr>
          <w:rFonts w:asciiTheme="minorEastAsia" w:hAnsiTheme="minorEastAsia" w:hint="eastAsia"/>
          <w:sz w:val="24"/>
          <w:szCs w:val="24"/>
        </w:rPr>
        <w:t xml:space="preserve">　</w:t>
      </w:r>
      <w:r w:rsidR="00A13884" w:rsidRPr="00A13884">
        <w:rPr>
          <w:rFonts w:asciiTheme="minorEastAsia" w:hAnsiTheme="minorEastAsia" w:hint="eastAsia"/>
          <w:sz w:val="24"/>
          <w:szCs w:val="24"/>
        </w:rPr>
        <w:t>有</w:t>
      </w:r>
    </w:p>
    <w:p w:rsidR="00A13884" w:rsidRDefault="00A13884" w:rsidP="009623E0">
      <w:pPr>
        <w:ind w:right="958" w:firstLineChars="200" w:firstLine="480"/>
        <w:jc w:val="left"/>
        <w:rPr>
          <w:rFonts w:asciiTheme="minorEastAsia" w:hAnsiTheme="minorEastAsia"/>
          <w:sz w:val="24"/>
          <w:szCs w:val="24"/>
        </w:rPr>
      </w:pPr>
      <w:r>
        <w:rPr>
          <w:rFonts w:asciiTheme="minorEastAsia" w:hAnsiTheme="minorEastAsia" w:hint="eastAsia"/>
          <w:sz w:val="24"/>
          <w:szCs w:val="24"/>
        </w:rPr>
        <w:t xml:space="preserve">時期、金額等　　　　　　　　　　　</w:t>
      </w:r>
    </w:p>
    <w:p w:rsidR="00A13884" w:rsidRDefault="00A13884" w:rsidP="009623E0">
      <w:pPr>
        <w:ind w:right="958"/>
        <w:jc w:val="left"/>
        <w:rPr>
          <w:rFonts w:asciiTheme="minorEastAsia" w:hAnsiTheme="minorEastAsia"/>
          <w:sz w:val="24"/>
          <w:szCs w:val="24"/>
        </w:rPr>
      </w:pPr>
    </w:p>
    <w:p w:rsidR="00CF7F4C" w:rsidRPr="00CF7F4C" w:rsidRDefault="00A13884" w:rsidP="009623E0">
      <w:pPr>
        <w:ind w:right="958" w:firstLineChars="100" w:firstLine="240"/>
        <w:jc w:val="left"/>
        <w:rPr>
          <w:rFonts w:asciiTheme="minorEastAsia" w:hAnsiTheme="minorEastAsia"/>
          <w:sz w:val="24"/>
          <w:szCs w:val="24"/>
        </w:rPr>
      </w:pPr>
      <w:r w:rsidRPr="00A13884">
        <w:rPr>
          <w:rFonts w:asciiTheme="minorEastAsia" w:hAnsiTheme="minorEastAsia" w:hint="eastAsia"/>
          <w:sz w:val="24"/>
          <w:szCs w:val="24"/>
        </w:rPr>
        <w:t>□</w:t>
      </w:r>
      <w:r>
        <w:rPr>
          <w:rFonts w:asciiTheme="minorEastAsia" w:hAnsiTheme="minorEastAsia" w:hint="eastAsia"/>
          <w:sz w:val="24"/>
          <w:szCs w:val="24"/>
        </w:rPr>
        <w:t xml:space="preserve">　</w:t>
      </w:r>
      <w:r w:rsidRPr="00A13884">
        <w:rPr>
          <w:rFonts w:asciiTheme="minorEastAsia" w:hAnsiTheme="minorEastAsia" w:hint="eastAsia"/>
          <w:sz w:val="24"/>
          <w:szCs w:val="24"/>
        </w:rPr>
        <w:t xml:space="preserve">無　　</w:t>
      </w:r>
    </w:p>
    <w:p w:rsidR="00157256" w:rsidRDefault="00157256" w:rsidP="001B57FB">
      <w:pPr>
        <w:spacing w:line="240" w:lineRule="exact"/>
        <w:ind w:right="958"/>
        <w:jc w:val="left"/>
        <w:rPr>
          <w:rFonts w:asciiTheme="minorEastAsia" w:hAnsiTheme="minorEastAsia"/>
          <w:b/>
          <w:sz w:val="24"/>
          <w:szCs w:val="24"/>
        </w:rPr>
      </w:pPr>
    </w:p>
    <w:p w:rsidR="0073582C" w:rsidRPr="00CF7F4C" w:rsidRDefault="00CF7F4C" w:rsidP="00CF7F4C">
      <w:pPr>
        <w:ind w:right="958"/>
        <w:jc w:val="left"/>
        <w:rPr>
          <w:rFonts w:asciiTheme="minorEastAsia" w:hAnsiTheme="minorEastAsia"/>
          <w:b/>
          <w:sz w:val="24"/>
          <w:szCs w:val="24"/>
        </w:rPr>
      </w:pPr>
      <w:r w:rsidRPr="00CF7F4C">
        <w:rPr>
          <w:rFonts w:asciiTheme="minorEastAsia" w:hAnsiTheme="minorEastAsia" w:hint="eastAsia"/>
          <w:b/>
          <w:sz w:val="24"/>
          <w:szCs w:val="24"/>
        </w:rPr>
        <w:t>３</w:t>
      </w:r>
      <w:r w:rsidR="0073582C" w:rsidRPr="00CF7F4C">
        <w:rPr>
          <w:rFonts w:asciiTheme="minorEastAsia" w:hAnsiTheme="minorEastAsia" w:hint="eastAsia"/>
          <w:b/>
          <w:sz w:val="24"/>
          <w:szCs w:val="24"/>
        </w:rPr>
        <w:t>．賞与の有無</w:t>
      </w:r>
    </w:p>
    <w:p w:rsidR="00A13884" w:rsidRDefault="009623E0" w:rsidP="00A13884">
      <w:pPr>
        <w:ind w:right="958"/>
        <w:jc w:val="left"/>
        <w:rPr>
          <w:rFonts w:asciiTheme="minorEastAsia" w:hAnsiTheme="minorEastAsia"/>
          <w:sz w:val="24"/>
          <w:szCs w:val="24"/>
        </w:rPr>
      </w:pPr>
      <w:r>
        <w:rPr>
          <w:rFonts w:asciiTheme="minorEastAsia" w:hAnsiTheme="minorEastAsia" w:hint="eastAsia"/>
          <w:noProof/>
          <w:sz w:val="24"/>
          <w:szCs w:val="24"/>
        </w:rPr>
        <mc:AlternateContent>
          <mc:Choice Requires="wps">
            <w:drawing>
              <wp:anchor distT="0" distB="0" distL="114300" distR="114300" simplePos="0" relativeHeight="251688960" behindDoc="0" locked="0" layoutInCell="1" allowOverlap="1" wp14:anchorId="693662A3" wp14:editId="6673016C">
                <wp:simplePos x="0" y="0"/>
                <wp:positionH relativeFrom="column">
                  <wp:posOffset>1264285</wp:posOffset>
                </wp:positionH>
                <wp:positionV relativeFrom="paragraph">
                  <wp:posOffset>141605</wp:posOffset>
                </wp:positionV>
                <wp:extent cx="5114925" cy="523875"/>
                <wp:effectExtent l="0" t="0" r="28575" b="28575"/>
                <wp:wrapNone/>
                <wp:docPr id="8" name="大かっこ 8"/>
                <wp:cNvGraphicFramePr/>
                <a:graphic xmlns:a="http://schemas.openxmlformats.org/drawingml/2006/main">
                  <a:graphicData uri="http://schemas.microsoft.com/office/word/2010/wordprocessingShape">
                    <wps:wsp>
                      <wps:cNvSpPr/>
                      <wps:spPr>
                        <a:xfrm>
                          <a:off x="0" y="0"/>
                          <a:ext cx="5114925" cy="523875"/>
                        </a:xfrm>
                        <a:prstGeom prst="bracketPair">
                          <a:avLst/>
                        </a:prstGeom>
                        <a:noFill/>
                        <a:ln w="9525" cap="flat" cmpd="sng" algn="ctr">
                          <a:solidFill>
                            <a:sysClr val="windowText" lastClr="000000"/>
                          </a:solidFill>
                          <a:prstDash val="solid"/>
                        </a:ln>
                        <a:effectLst/>
                      </wps:spPr>
                      <wps:txbx>
                        <w:txbxContent>
                          <w:p w:rsidR="009623E0" w:rsidRPr="009623E0" w:rsidRDefault="009623E0" w:rsidP="009623E0">
                            <w:pPr>
                              <w:jc w:val="left"/>
                              <w:rPr>
                                <w:szCs w:val="21"/>
                              </w:rP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3662A3" id="大かっこ 8" o:spid="_x0000_s1028" type="#_x0000_t185" style="position:absolute;margin-left:99.55pt;margin-top:11.15pt;width:402.75pt;height:41.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" strokecolor="windowText">
                <v:textbox inset=",0,,0">
                  <w:txbxContent>
                    <w:p w:rsidR="009623E0" w:rsidRPr="009623E0" w:rsidRDefault="009623E0" w:rsidP="009623E0">
                      <w:pPr>
                        <w:jc w:val="left"/>
                        <w:rPr>
                          <w:szCs w:val="21"/>
                        </w:rPr>
                      </w:pPr>
                    </w:p>
                  </w:txbxContent>
                </v:textbox>
              </v:shape>
            </w:pict>
          </mc:Fallback>
        </mc:AlternateContent>
      </w:r>
      <w:r w:rsidR="00A13884">
        <w:rPr>
          <w:rFonts w:asciiTheme="minorEastAsia" w:hAnsiTheme="minorEastAsia" w:hint="eastAsia"/>
          <w:sz w:val="24"/>
          <w:szCs w:val="24"/>
        </w:rPr>
        <w:t xml:space="preserve">　</w:t>
      </w:r>
      <w:r w:rsidR="00050EF7">
        <w:rPr>
          <w:rFonts w:asciiTheme="minorEastAsia" w:hAnsiTheme="minorEastAsia" w:hint="eastAsia"/>
          <w:sz w:val="24"/>
          <w:szCs w:val="24"/>
        </w:rPr>
        <w:t>□</w:t>
      </w:r>
      <w:r w:rsidR="00A13884">
        <w:rPr>
          <w:rFonts w:asciiTheme="minorEastAsia" w:hAnsiTheme="minorEastAsia" w:hint="eastAsia"/>
          <w:sz w:val="24"/>
          <w:szCs w:val="24"/>
        </w:rPr>
        <w:t xml:space="preserve">　</w:t>
      </w:r>
      <w:r w:rsidR="00A13884" w:rsidRPr="00A13884">
        <w:rPr>
          <w:rFonts w:asciiTheme="minorEastAsia" w:hAnsiTheme="minorEastAsia" w:hint="eastAsia"/>
          <w:sz w:val="24"/>
          <w:szCs w:val="24"/>
        </w:rPr>
        <w:t>有</w:t>
      </w:r>
    </w:p>
    <w:p w:rsidR="00A13884" w:rsidRDefault="00A13884" w:rsidP="005B0A60">
      <w:pPr>
        <w:ind w:right="958" w:firstLineChars="200" w:firstLine="480"/>
        <w:jc w:val="left"/>
        <w:rPr>
          <w:rFonts w:asciiTheme="minorEastAsia" w:hAnsiTheme="minorEastAsia"/>
          <w:sz w:val="24"/>
          <w:szCs w:val="24"/>
        </w:rPr>
      </w:pPr>
      <w:r>
        <w:rPr>
          <w:rFonts w:asciiTheme="minorEastAsia" w:hAnsiTheme="minorEastAsia" w:hint="eastAsia"/>
          <w:sz w:val="24"/>
          <w:szCs w:val="24"/>
        </w:rPr>
        <w:t xml:space="preserve">時期、金額等　　　　　　　　　　　</w:t>
      </w:r>
    </w:p>
    <w:p w:rsidR="00A13884" w:rsidRDefault="00A13884" w:rsidP="009623E0">
      <w:pPr>
        <w:ind w:right="958"/>
        <w:jc w:val="left"/>
        <w:rPr>
          <w:rFonts w:asciiTheme="minorEastAsia" w:hAnsiTheme="minorEastAsia"/>
          <w:sz w:val="24"/>
          <w:szCs w:val="24"/>
        </w:rPr>
      </w:pPr>
    </w:p>
    <w:p w:rsidR="0073582C" w:rsidRPr="00CF7F4C" w:rsidRDefault="00A13884" w:rsidP="00765740">
      <w:pPr>
        <w:ind w:right="958" w:firstLineChars="100" w:firstLine="240"/>
        <w:jc w:val="left"/>
        <w:rPr>
          <w:rFonts w:asciiTheme="minorEastAsia" w:hAnsiTheme="minorEastAsia"/>
          <w:sz w:val="24"/>
          <w:szCs w:val="24"/>
        </w:rPr>
      </w:pPr>
      <w:r w:rsidRPr="00A13884">
        <w:rPr>
          <w:rFonts w:asciiTheme="minorEastAsia" w:hAnsiTheme="minorEastAsia" w:hint="eastAsia"/>
          <w:sz w:val="24"/>
          <w:szCs w:val="24"/>
        </w:rPr>
        <w:t>□</w:t>
      </w:r>
      <w:r>
        <w:rPr>
          <w:rFonts w:asciiTheme="minorEastAsia" w:hAnsiTheme="minorEastAsia" w:hint="eastAsia"/>
          <w:sz w:val="24"/>
          <w:szCs w:val="24"/>
        </w:rPr>
        <w:t xml:space="preserve">　</w:t>
      </w:r>
      <w:r w:rsidRPr="00A13884">
        <w:rPr>
          <w:rFonts w:asciiTheme="minorEastAsia" w:hAnsiTheme="minorEastAsia" w:hint="eastAsia"/>
          <w:sz w:val="24"/>
          <w:szCs w:val="24"/>
        </w:rPr>
        <w:t xml:space="preserve">無　　</w:t>
      </w:r>
    </w:p>
    <w:p w:rsidR="00157256" w:rsidRDefault="00157256" w:rsidP="001B57FB">
      <w:pPr>
        <w:spacing w:line="240" w:lineRule="exact"/>
        <w:ind w:left="241" w:right="958" w:hangingChars="100" w:hanging="241"/>
        <w:jc w:val="left"/>
        <w:rPr>
          <w:rFonts w:asciiTheme="minorEastAsia" w:hAnsiTheme="minorEastAsia"/>
          <w:b/>
          <w:sz w:val="24"/>
          <w:szCs w:val="24"/>
        </w:rPr>
      </w:pPr>
    </w:p>
    <w:p w:rsidR="004B56A6" w:rsidRPr="00CF7F4C" w:rsidRDefault="00CF7F4C" w:rsidP="00050EF7">
      <w:pPr>
        <w:ind w:left="241" w:right="958" w:hangingChars="100" w:hanging="241"/>
        <w:jc w:val="left"/>
        <w:rPr>
          <w:rFonts w:asciiTheme="minorEastAsia" w:hAnsiTheme="minorEastAsia"/>
          <w:b/>
          <w:sz w:val="24"/>
          <w:szCs w:val="24"/>
        </w:rPr>
      </w:pPr>
      <w:r w:rsidRPr="00CF7F4C">
        <w:rPr>
          <w:rFonts w:asciiTheme="minorEastAsia" w:hAnsiTheme="minorEastAsia" w:hint="eastAsia"/>
          <w:b/>
          <w:sz w:val="24"/>
          <w:szCs w:val="24"/>
        </w:rPr>
        <w:t>４</w:t>
      </w:r>
      <w:r w:rsidR="004B56A6" w:rsidRPr="00CF7F4C">
        <w:rPr>
          <w:rFonts w:asciiTheme="minorEastAsia" w:hAnsiTheme="minorEastAsia" w:hint="eastAsia"/>
          <w:b/>
          <w:sz w:val="24"/>
          <w:szCs w:val="24"/>
        </w:rPr>
        <w:t>．</w:t>
      </w:r>
      <w:r w:rsidR="00765740">
        <w:rPr>
          <w:rFonts w:asciiTheme="minorEastAsia" w:hAnsiTheme="minorEastAsia" w:hint="eastAsia"/>
          <w:b/>
          <w:sz w:val="24"/>
          <w:szCs w:val="24"/>
        </w:rPr>
        <w:t>協定対象派遣労働者（労働者派遣法第３０条の４第１項の</w:t>
      </w:r>
      <w:r w:rsidR="004B56A6" w:rsidRPr="00CF7F4C">
        <w:rPr>
          <w:rFonts w:asciiTheme="minorEastAsia" w:hAnsiTheme="minorEastAsia" w:hint="eastAsia"/>
          <w:b/>
          <w:sz w:val="24"/>
          <w:szCs w:val="24"/>
        </w:rPr>
        <w:t>労使協定の対象となる派遣労働者</w:t>
      </w:r>
      <w:r w:rsidR="00765740">
        <w:rPr>
          <w:rFonts w:asciiTheme="minorEastAsia" w:hAnsiTheme="minorEastAsia" w:hint="eastAsia"/>
          <w:b/>
          <w:sz w:val="24"/>
          <w:szCs w:val="24"/>
        </w:rPr>
        <w:t>）</w:t>
      </w:r>
      <w:r w:rsidR="004B56A6" w:rsidRPr="00CF7F4C">
        <w:rPr>
          <w:rFonts w:asciiTheme="minorEastAsia" w:hAnsiTheme="minorEastAsia" w:hint="eastAsia"/>
          <w:b/>
          <w:sz w:val="24"/>
          <w:szCs w:val="24"/>
        </w:rPr>
        <w:t>であるか否か</w:t>
      </w:r>
    </w:p>
    <w:p w:rsidR="00A13884" w:rsidRPr="00A13884" w:rsidRDefault="004B56A6" w:rsidP="00A13884">
      <w:pPr>
        <w:ind w:right="958"/>
        <w:jc w:val="left"/>
        <w:rPr>
          <w:rFonts w:asciiTheme="minorEastAsia" w:hAnsiTheme="minorEastAsia"/>
          <w:sz w:val="24"/>
          <w:szCs w:val="24"/>
        </w:rPr>
      </w:pPr>
      <w:r w:rsidRPr="00CF7F4C">
        <w:rPr>
          <w:rFonts w:asciiTheme="minorEastAsia" w:hAnsiTheme="minorEastAsia" w:hint="eastAsia"/>
          <w:sz w:val="24"/>
          <w:szCs w:val="24"/>
        </w:rPr>
        <w:t xml:space="preserve">　</w:t>
      </w:r>
      <w:r w:rsidR="00A13884" w:rsidRPr="00A13884">
        <w:rPr>
          <w:rFonts w:asciiTheme="minorEastAsia" w:hAnsiTheme="minorEastAsia" w:hint="eastAsia"/>
          <w:sz w:val="24"/>
          <w:szCs w:val="24"/>
        </w:rPr>
        <w:t>□　協定対象派遣労働者ではない</w:t>
      </w:r>
    </w:p>
    <w:p w:rsidR="004B56A6" w:rsidRPr="00CF7F4C" w:rsidRDefault="00A13884" w:rsidP="00A13884">
      <w:pPr>
        <w:ind w:right="958"/>
        <w:jc w:val="left"/>
        <w:rPr>
          <w:rFonts w:asciiTheme="minorEastAsia" w:hAnsiTheme="minorEastAsia"/>
          <w:sz w:val="24"/>
          <w:szCs w:val="24"/>
        </w:rPr>
      </w:pPr>
      <w:r>
        <w:rPr>
          <w:rFonts w:asciiTheme="minorEastAsia" w:hAnsiTheme="minorEastAsia" w:hint="eastAsia"/>
          <w:sz w:val="24"/>
          <w:szCs w:val="24"/>
        </w:rPr>
        <w:t xml:space="preserve">　</w:t>
      </w:r>
      <w:r w:rsidR="00050EF7">
        <w:rPr>
          <w:rFonts w:asciiTheme="minorEastAsia" w:eastAsia="ＭＳ 明朝" w:hAnsiTheme="minorEastAsia" w:cs="ＭＳ 明朝" w:hint="eastAsia"/>
          <w:sz w:val="24"/>
          <w:szCs w:val="24"/>
        </w:rPr>
        <w:t>□</w:t>
      </w:r>
      <w:r w:rsidRPr="00A13884">
        <w:rPr>
          <w:rFonts w:asciiTheme="minorEastAsia" w:hAnsiTheme="minorEastAsia" w:hint="eastAsia"/>
          <w:sz w:val="24"/>
          <w:szCs w:val="24"/>
        </w:rPr>
        <w:t xml:space="preserve">　協定対象派遣労働者である</w:t>
      </w:r>
    </w:p>
    <w:p w:rsidR="004B56A6" w:rsidRPr="00A13884" w:rsidRDefault="00A13884" w:rsidP="00CF7F4C">
      <w:pPr>
        <w:ind w:right="958"/>
        <w:jc w:val="left"/>
        <w:rPr>
          <w:rFonts w:asciiTheme="minorEastAsia" w:hAnsiTheme="minorEastAsia"/>
          <w:sz w:val="24"/>
          <w:szCs w:val="24"/>
        </w:rPr>
      </w:pPr>
      <w:r>
        <w:rPr>
          <w:rFonts w:asciiTheme="minorEastAsia" w:hAnsiTheme="minorEastAsia" w:hint="eastAsia"/>
          <w:sz w:val="24"/>
          <w:szCs w:val="24"/>
        </w:rPr>
        <w:t xml:space="preserve">　　　</w:t>
      </w:r>
      <w:r w:rsidRPr="00A13884">
        <w:rPr>
          <w:rFonts w:asciiTheme="minorEastAsia" w:hAnsiTheme="minorEastAsia" w:hint="eastAsia"/>
          <w:sz w:val="24"/>
          <w:szCs w:val="24"/>
        </w:rPr>
        <w:t>労使協定の有効期間の終期</w:t>
      </w:r>
      <w:r>
        <w:rPr>
          <w:rFonts w:asciiTheme="minorEastAsia" w:hAnsiTheme="minorEastAsia" w:hint="eastAsia"/>
          <w:sz w:val="24"/>
          <w:szCs w:val="24"/>
        </w:rPr>
        <w:t>（</w:t>
      </w:r>
      <w:r w:rsidR="00050EF7">
        <w:rPr>
          <w:rFonts w:asciiTheme="minorEastAsia" w:hAnsiTheme="minorEastAsia" w:hint="eastAsia"/>
          <w:sz w:val="24"/>
          <w:szCs w:val="24"/>
        </w:rPr>
        <w:t xml:space="preserve">令和　　年　　月　　</w:t>
      </w:r>
      <w:r w:rsidR="009623E0" w:rsidRPr="009623E0">
        <w:rPr>
          <w:rFonts w:asciiTheme="minorEastAsia" w:hAnsiTheme="minorEastAsia" w:hint="eastAsia"/>
          <w:sz w:val="24"/>
          <w:szCs w:val="24"/>
        </w:rPr>
        <w:t>日</w:t>
      </w:r>
      <w:r>
        <w:rPr>
          <w:rFonts w:asciiTheme="minorEastAsia" w:hAnsiTheme="minorEastAsia" w:hint="eastAsia"/>
          <w:sz w:val="24"/>
          <w:szCs w:val="24"/>
        </w:rPr>
        <w:t>）</w:t>
      </w:r>
    </w:p>
    <w:p w:rsidR="004B56A6" w:rsidRPr="00CF7F4C" w:rsidRDefault="004B56A6" w:rsidP="001B57FB">
      <w:pPr>
        <w:spacing w:line="240" w:lineRule="exact"/>
        <w:ind w:right="958"/>
        <w:jc w:val="left"/>
        <w:rPr>
          <w:rFonts w:asciiTheme="minorEastAsia" w:hAnsiTheme="minorEastAsia"/>
          <w:sz w:val="24"/>
          <w:szCs w:val="24"/>
        </w:rPr>
      </w:pPr>
    </w:p>
    <w:p w:rsidR="004B56A6" w:rsidRPr="00CF7F4C" w:rsidRDefault="00CF7F4C" w:rsidP="00CF7F4C">
      <w:pPr>
        <w:ind w:right="958"/>
        <w:jc w:val="left"/>
        <w:rPr>
          <w:rFonts w:asciiTheme="minorEastAsia" w:hAnsiTheme="minorEastAsia"/>
          <w:b/>
          <w:sz w:val="24"/>
          <w:szCs w:val="24"/>
        </w:rPr>
      </w:pPr>
      <w:r w:rsidRPr="00CF7F4C">
        <w:rPr>
          <w:rFonts w:asciiTheme="minorEastAsia" w:hAnsiTheme="minorEastAsia" w:hint="eastAsia"/>
          <w:b/>
          <w:sz w:val="24"/>
          <w:szCs w:val="24"/>
        </w:rPr>
        <w:t>５</w:t>
      </w:r>
      <w:r w:rsidR="004B56A6" w:rsidRPr="00CF7F4C">
        <w:rPr>
          <w:rFonts w:asciiTheme="minorEastAsia" w:hAnsiTheme="minorEastAsia" w:hint="eastAsia"/>
          <w:b/>
          <w:sz w:val="24"/>
          <w:szCs w:val="24"/>
        </w:rPr>
        <w:t>．派遣労働者から申出を受けた苦情の処理に関する事項</w:t>
      </w:r>
    </w:p>
    <w:p w:rsidR="004B56A6" w:rsidRPr="00CF7F4C" w:rsidRDefault="009623E0" w:rsidP="00CF7F4C">
      <w:pPr>
        <w:ind w:right="958"/>
        <w:jc w:val="left"/>
        <w:rPr>
          <w:rFonts w:asciiTheme="minorEastAsia" w:hAnsiTheme="minorEastAsia"/>
          <w:sz w:val="24"/>
          <w:szCs w:val="24"/>
        </w:rPr>
      </w:pPr>
      <w:r>
        <w:rPr>
          <w:rFonts w:asciiTheme="minorEastAsia" w:hAnsiTheme="minorEastAsia" w:hint="eastAsia"/>
          <w:sz w:val="24"/>
          <w:szCs w:val="24"/>
        </w:rPr>
        <w:t>（１）</w:t>
      </w:r>
      <w:r w:rsidR="004B56A6" w:rsidRPr="00CF7F4C">
        <w:rPr>
          <w:rFonts w:asciiTheme="minorEastAsia" w:hAnsiTheme="minorEastAsia" w:hint="eastAsia"/>
          <w:sz w:val="24"/>
          <w:szCs w:val="24"/>
        </w:rPr>
        <w:t>苦情の申出を受ける者</w:t>
      </w:r>
    </w:p>
    <w:p w:rsidR="00527F64" w:rsidRPr="008B139A" w:rsidRDefault="009623E0" w:rsidP="00CF7F4C">
      <w:pPr>
        <w:ind w:right="958"/>
        <w:jc w:val="left"/>
        <w:rPr>
          <w:rFonts w:asciiTheme="minorEastAsia" w:hAnsiTheme="minorEastAsia"/>
          <w:szCs w:val="21"/>
        </w:rPr>
      </w:pPr>
      <w:r>
        <w:rPr>
          <w:rFonts w:asciiTheme="minorEastAsia" w:hAnsiTheme="minorEastAsia" w:hint="eastAsia"/>
          <w:sz w:val="24"/>
          <w:szCs w:val="24"/>
        </w:rPr>
        <w:t xml:space="preserve">　</w:t>
      </w:r>
      <w:r w:rsidR="008B139A">
        <w:rPr>
          <w:rFonts w:asciiTheme="minorEastAsia" w:hAnsiTheme="minorEastAsia" w:hint="eastAsia"/>
          <w:sz w:val="24"/>
          <w:szCs w:val="24"/>
        </w:rPr>
        <w:t xml:space="preserve">　</w:t>
      </w:r>
      <w:r w:rsidRPr="008B139A">
        <w:rPr>
          <w:rFonts w:asciiTheme="minorEastAsia" w:hAnsiTheme="minorEastAsia" w:hint="eastAsia"/>
          <w:szCs w:val="21"/>
        </w:rPr>
        <w:t>派遣元：</w:t>
      </w:r>
      <w:r w:rsidR="00050EF7">
        <w:rPr>
          <w:rFonts w:asciiTheme="minorEastAsia" w:hAnsiTheme="minorEastAsia" w:hint="eastAsia"/>
          <w:szCs w:val="21"/>
        </w:rPr>
        <w:t xml:space="preserve">　　　　　　　　　　　　　　　　　　　　</w:t>
      </w:r>
      <w:r w:rsidR="000870CD">
        <w:rPr>
          <w:rFonts w:asciiTheme="minorEastAsia" w:hAnsiTheme="minorEastAsia" w:hint="eastAsia"/>
          <w:szCs w:val="21"/>
        </w:rPr>
        <w:t xml:space="preserve">（ＴＥＬ：　　－　　　　</w:t>
      </w:r>
      <w:r w:rsidRPr="008B139A">
        <w:rPr>
          <w:rFonts w:asciiTheme="minorEastAsia" w:hAnsiTheme="minorEastAsia" w:hint="eastAsia"/>
          <w:szCs w:val="21"/>
        </w:rPr>
        <w:t>-</w:t>
      </w:r>
      <w:r w:rsidR="000870CD">
        <w:rPr>
          <w:rFonts w:asciiTheme="minorEastAsia" w:hAnsiTheme="minorEastAsia" w:hint="eastAsia"/>
          <w:szCs w:val="21"/>
        </w:rPr>
        <w:t xml:space="preserve">　　　　</w:t>
      </w:r>
      <w:r w:rsidRPr="008B139A">
        <w:rPr>
          <w:rFonts w:asciiTheme="minorEastAsia" w:hAnsiTheme="minorEastAsia" w:hint="eastAsia"/>
          <w:szCs w:val="21"/>
        </w:rPr>
        <w:t>）</w:t>
      </w:r>
    </w:p>
    <w:p w:rsidR="009623E0" w:rsidRPr="008B139A" w:rsidRDefault="009623E0" w:rsidP="00CF7F4C">
      <w:pPr>
        <w:ind w:right="958"/>
        <w:jc w:val="left"/>
        <w:rPr>
          <w:rFonts w:asciiTheme="minorEastAsia" w:hAnsiTheme="minorEastAsia"/>
          <w:szCs w:val="21"/>
        </w:rPr>
      </w:pPr>
      <w:r>
        <w:rPr>
          <w:rFonts w:asciiTheme="minorEastAsia" w:hAnsiTheme="minorEastAsia" w:hint="eastAsia"/>
          <w:sz w:val="24"/>
          <w:szCs w:val="24"/>
        </w:rPr>
        <w:t xml:space="preserve">　</w:t>
      </w:r>
      <w:r w:rsidR="008B139A">
        <w:rPr>
          <w:rFonts w:asciiTheme="minorEastAsia" w:hAnsiTheme="minorEastAsia" w:hint="eastAsia"/>
          <w:sz w:val="24"/>
          <w:szCs w:val="24"/>
        </w:rPr>
        <w:t xml:space="preserve">　</w:t>
      </w:r>
      <w:r w:rsidRPr="008B139A">
        <w:rPr>
          <w:rFonts w:asciiTheme="minorEastAsia" w:hAnsiTheme="minorEastAsia" w:hint="eastAsia"/>
          <w:szCs w:val="21"/>
        </w:rPr>
        <w:t>派遣先：</w:t>
      </w:r>
      <w:r w:rsidR="00050EF7">
        <w:rPr>
          <w:rFonts w:asciiTheme="minorEastAsia" w:hAnsiTheme="minorEastAsia" w:hint="eastAsia"/>
          <w:szCs w:val="21"/>
        </w:rPr>
        <w:t xml:space="preserve">                                        </w:t>
      </w:r>
      <w:r w:rsidR="000870CD">
        <w:rPr>
          <w:rFonts w:asciiTheme="minorEastAsia" w:hAnsiTheme="minorEastAsia" w:hint="eastAsia"/>
          <w:szCs w:val="21"/>
        </w:rPr>
        <w:t xml:space="preserve">（ＴＥＬ：　　－　　　　</w:t>
      </w:r>
      <w:r w:rsidR="008B139A" w:rsidRPr="008B139A">
        <w:rPr>
          <w:rFonts w:asciiTheme="minorEastAsia" w:hAnsiTheme="minorEastAsia" w:hint="eastAsia"/>
          <w:szCs w:val="21"/>
        </w:rPr>
        <w:t>-</w:t>
      </w:r>
      <w:r w:rsidR="000870CD">
        <w:rPr>
          <w:rFonts w:asciiTheme="minorEastAsia" w:hAnsiTheme="minorEastAsia" w:hint="eastAsia"/>
          <w:szCs w:val="21"/>
        </w:rPr>
        <w:t xml:space="preserve">　　　　</w:t>
      </w:r>
      <w:r w:rsidR="008B139A" w:rsidRPr="008B139A">
        <w:rPr>
          <w:rFonts w:asciiTheme="minorEastAsia" w:hAnsiTheme="minorEastAsia" w:hint="eastAsia"/>
          <w:szCs w:val="21"/>
        </w:rPr>
        <w:t>）</w:t>
      </w:r>
    </w:p>
    <w:p w:rsidR="008B139A" w:rsidRPr="000870CD" w:rsidRDefault="008B139A" w:rsidP="001B57FB">
      <w:pPr>
        <w:spacing w:line="240" w:lineRule="exact"/>
        <w:ind w:right="958"/>
        <w:jc w:val="left"/>
        <w:rPr>
          <w:rFonts w:asciiTheme="minorEastAsia" w:hAnsiTheme="minorEastAsia"/>
          <w:sz w:val="24"/>
          <w:szCs w:val="24"/>
        </w:rPr>
      </w:pPr>
    </w:p>
    <w:p w:rsidR="00527F64" w:rsidRDefault="009623E0" w:rsidP="00CF7F4C">
      <w:pPr>
        <w:ind w:right="958"/>
        <w:jc w:val="left"/>
        <w:rPr>
          <w:rFonts w:asciiTheme="minorEastAsia" w:hAnsiTheme="minorEastAsia"/>
          <w:sz w:val="24"/>
          <w:szCs w:val="24"/>
        </w:rPr>
      </w:pPr>
      <w:r>
        <w:rPr>
          <w:rFonts w:asciiTheme="minorEastAsia" w:hAnsiTheme="minorEastAsia" w:hint="eastAsia"/>
          <w:sz w:val="24"/>
          <w:szCs w:val="24"/>
        </w:rPr>
        <w:t>（２）</w:t>
      </w:r>
      <w:r w:rsidR="00527F64">
        <w:rPr>
          <w:rFonts w:asciiTheme="minorEastAsia" w:hAnsiTheme="minorEastAsia" w:hint="eastAsia"/>
          <w:sz w:val="24"/>
          <w:szCs w:val="24"/>
        </w:rPr>
        <w:t>苦情処理方法、連携体制等</w:t>
      </w:r>
    </w:p>
    <w:p w:rsidR="00527F64" w:rsidRPr="008B139A" w:rsidRDefault="00527F64" w:rsidP="00527F64">
      <w:pPr>
        <w:ind w:left="720" w:right="958" w:hangingChars="300" w:hanging="720"/>
        <w:jc w:val="left"/>
        <w:rPr>
          <w:rFonts w:asciiTheme="minorEastAsia" w:hAnsiTheme="minorEastAsia"/>
          <w:szCs w:val="21"/>
        </w:rPr>
      </w:pPr>
      <w:r>
        <w:rPr>
          <w:rFonts w:asciiTheme="minorEastAsia" w:hAnsiTheme="minorEastAsia" w:hint="eastAsia"/>
          <w:sz w:val="24"/>
          <w:szCs w:val="24"/>
        </w:rPr>
        <w:t xml:space="preserve">　　</w:t>
      </w:r>
      <w:r w:rsidRPr="008B139A">
        <w:rPr>
          <w:rFonts w:asciiTheme="minorEastAsia" w:hAnsiTheme="minorEastAsia" w:hint="eastAsia"/>
          <w:szCs w:val="21"/>
        </w:rPr>
        <w:t>①派遣元事業主における苦情の申出を受ける者が苦情の申出を受けたときは、直ちに派遣元責任者へ連絡することとし、当該派遣元責任者が中心となって、誠意をもって、遅滞なく、当該苦情の適切迅速な処理を図ることとし、その結果について必ず派遣労働者に通知することとする。</w:t>
      </w:r>
    </w:p>
    <w:p w:rsidR="00527F64" w:rsidRPr="008B139A" w:rsidRDefault="00527F64" w:rsidP="008B139A">
      <w:pPr>
        <w:ind w:left="630" w:right="958" w:hangingChars="300" w:hanging="630"/>
        <w:jc w:val="left"/>
        <w:rPr>
          <w:rFonts w:asciiTheme="minorEastAsia" w:hAnsiTheme="minorEastAsia"/>
          <w:szCs w:val="21"/>
        </w:rPr>
      </w:pPr>
      <w:r w:rsidRPr="008B139A">
        <w:rPr>
          <w:rFonts w:asciiTheme="minorEastAsia" w:hAnsiTheme="minorEastAsia" w:hint="eastAsia"/>
          <w:szCs w:val="21"/>
        </w:rPr>
        <w:t xml:space="preserve">　　②派遣先における苦情の申出を受ける者が苦情の申出を受けたときは、直ちに派遣先責任者へ連絡することとし、当該派遣先責任者が中心となって、誠意をもって、遅滞なく、当該苦情の適切迅速な処理を図ることとし、その結果について必ず派遣労働者に通知することとする。</w:t>
      </w:r>
    </w:p>
    <w:p w:rsidR="001547E7" w:rsidRDefault="00527F64" w:rsidP="00A462CD">
      <w:pPr>
        <w:ind w:left="630" w:right="958" w:hangingChars="300" w:hanging="630"/>
        <w:jc w:val="left"/>
        <w:rPr>
          <w:rFonts w:asciiTheme="minorEastAsia" w:hAnsiTheme="minorEastAsia"/>
          <w:szCs w:val="21"/>
        </w:rPr>
      </w:pPr>
      <w:r w:rsidRPr="008B139A">
        <w:rPr>
          <w:rFonts w:asciiTheme="minorEastAsia" w:hAnsiTheme="minorEastAsia" w:hint="eastAsia"/>
          <w:szCs w:val="21"/>
        </w:rPr>
        <w:t xml:space="preserve">　　③派遣先及び派遣元事業主は、自らでその解決が容易であり、即時に処理した苦情の他は、相互に遅滞なく通知するとともに、密接に連絡調整を行いつつ、その解決を図ることとする。</w:t>
      </w:r>
    </w:p>
    <w:p w:rsidR="001547E7" w:rsidRDefault="001547E7" w:rsidP="00A462CD">
      <w:pPr>
        <w:ind w:left="630" w:right="958" w:hangingChars="300" w:hanging="630"/>
        <w:jc w:val="left"/>
        <w:rPr>
          <w:rFonts w:asciiTheme="minorEastAsia" w:hAnsiTheme="minorEastAsia"/>
          <w:szCs w:val="21"/>
        </w:rPr>
      </w:pPr>
    </w:p>
    <w:p w:rsidR="001547E7" w:rsidRDefault="001547E7">
      <w:pPr>
        <w:widowControl/>
        <w:jc w:val="left"/>
        <w:rPr>
          <w:rFonts w:asciiTheme="minorEastAsia" w:hAnsiTheme="minorEastAsia"/>
          <w:szCs w:val="21"/>
        </w:rPr>
      </w:pPr>
      <w:r>
        <w:rPr>
          <w:rFonts w:asciiTheme="minorEastAsia" w:hAnsiTheme="minorEastAsia"/>
          <w:szCs w:val="21"/>
        </w:rPr>
        <w:br w:type="page"/>
      </w:r>
    </w:p>
    <w:p w:rsidR="001547E7" w:rsidRPr="001547E7" w:rsidRDefault="001547E7" w:rsidP="001547E7">
      <w:pPr>
        <w:ind w:right="958"/>
        <w:jc w:val="left"/>
        <w:rPr>
          <w:rFonts w:asciiTheme="minorEastAsia" w:hAnsiTheme="minorEastAsia" w:hint="eastAsia"/>
          <w:b/>
          <w:sz w:val="24"/>
          <w:szCs w:val="24"/>
        </w:rPr>
      </w:pPr>
      <w:bookmarkStart w:id="1" w:name="_Hlk58918675"/>
      <w:r w:rsidRPr="001547E7">
        <w:rPr>
          <w:rFonts w:asciiTheme="minorEastAsia" w:hAnsiTheme="minorEastAsia" w:hint="eastAsia"/>
          <w:b/>
          <w:sz w:val="24"/>
          <w:szCs w:val="24"/>
        </w:rPr>
        <w:lastRenderedPageBreak/>
        <w:t>６．</w:t>
      </w:r>
      <w:r w:rsidRPr="001547E7">
        <w:rPr>
          <w:rFonts w:asciiTheme="minorEastAsia" w:hAnsiTheme="minorEastAsia" w:hint="eastAsia"/>
          <w:b/>
          <w:sz w:val="24"/>
          <w:szCs w:val="24"/>
        </w:rPr>
        <w:t xml:space="preserve">　派遣労働者のキャリア形成支援制度に関する事項</w:t>
      </w:r>
    </w:p>
    <w:p w:rsidR="001547E7" w:rsidRPr="001547E7" w:rsidRDefault="001547E7" w:rsidP="001547E7">
      <w:pPr>
        <w:widowControl/>
        <w:jc w:val="left"/>
        <w:rPr>
          <w:rFonts w:asciiTheme="minorEastAsia" w:hAnsiTheme="minorEastAsia"/>
          <w:szCs w:val="21"/>
        </w:rPr>
      </w:pPr>
    </w:p>
    <w:p w:rsidR="001547E7" w:rsidRPr="001547E7" w:rsidRDefault="001547E7" w:rsidP="001547E7">
      <w:pPr>
        <w:widowControl/>
        <w:jc w:val="left"/>
        <w:rPr>
          <w:rFonts w:asciiTheme="minorEastAsia" w:hAnsiTheme="minorEastAsia" w:hint="eastAsia"/>
          <w:szCs w:val="21"/>
        </w:rPr>
      </w:pPr>
      <w:r w:rsidRPr="001547E7">
        <w:rPr>
          <w:rFonts w:asciiTheme="minorEastAsia" w:hAnsiTheme="minorEastAsia" w:hint="eastAsia"/>
          <w:szCs w:val="21"/>
        </w:rPr>
        <w:t>訓練内容　（注）キャリアアップに資する教育訓練に関する計画内容を示すこと。</w:t>
      </w:r>
    </w:p>
    <w:p w:rsidR="001547E7" w:rsidRPr="001547E7" w:rsidRDefault="001547E7" w:rsidP="001547E7">
      <w:pPr>
        <w:widowControl/>
        <w:jc w:val="left"/>
        <w:rPr>
          <w:rFonts w:asciiTheme="minorEastAsia" w:hAnsiTheme="minorEastAsia"/>
          <w:szCs w:val="21"/>
        </w:rPr>
      </w:pPr>
    </w:p>
    <w:tbl>
      <w:tblPr>
        <w:tblW w:w="10640" w:type="dxa"/>
        <w:tblCellMar>
          <w:left w:w="99" w:type="dxa"/>
          <w:right w:w="99" w:type="dxa"/>
        </w:tblCellMar>
        <w:tblLook w:val="04A0" w:firstRow="1" w:lastRow="0" w:firstColumn="1" w:lastColumn="0" w:noHBand="0" w:noVBand="1"/>
      </w:tblPr>
      <w:tblGrid>
        <w:gridCol w:w="1960"/>
        <w:gridCol w:w="2800"/>
        <w:gridCol w:w="1960"/>
        <w:gridCol w:w="1960"/>
        <w:gridCol w:w="1960"/>
      </w:tblGrid>
      <w:tr w:rsidR="001547E7" w:rsidRPr="001547E7" w:rsidTr="001547E7">
        <w:trPr>
          <w:trHeight w:val="360"/>
        </w:trPr>
        <w:tc>
          <w:tcPr>
            <w:tcW w:w="1960" w:type="dxa"/>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rsidR="001547E7" w:rsidRPr="001547E7" w:rsidRDefault="001547E7" w:rsidP="001547E7">
            <w:pPr>
              <w:widowControl/>
              <w:jc w:val="center"/>
              <w:rPr>
                <w:rFonts w:ascii="ＭＳ Ｐゴシック" w:eastAsia="ＭＳ Ｐゴシック" w:hAnsi="ＭＳ Ｐゴシック" w:cs="ＭＳ Ｐゴシック"/>
                <w:color w:val="000000"/>
                <w:kern w:val="0"/>
                <w:sz w:val="22"/>
              </w:rPr>
            </w:pPr>
            <w:r w:rsidRPr="001547E7">
              <w:rPr>
                <w:rFonts w:ascii="ＭＳ Ｐゴシック" w:eastAsia="ＭＳ Ｐゴシック" w:hAnsi="ＭＳ Ｐゴシック" w:cs="ＭＳ Ｐゴシック" w:hint="eastAsia"/>
                <w:color w:val="000000"/>
                <w:kern w:val="0"/>
                <w:sz w:val="22"/>
              </w:rPr>
              <w:t>訓練種別</w:t>
            </w:r>
          </w:p>
        </w:tc>
        <w:tc>
          <w:tcPr>
            <w:tcW w:w="2800" w:type="dxa"/>
            <w:vMerge w:val="restart"/>
            <w:tcBorders>
              <w:top w:val="single" w:sz="4" w:space="0" w:color="auto"/>
              <w:left w:val="single" w:sz="4" w:space="0" w:color="auto"/>
              <w:bottom w:val="double" w:sz="6" w:space="0" w:color="000000"/>
              <w:right w:val="single" w:sz="4" w:space="0" w:color="000000"/>
            </w:tcBorders>
            <w:shd w:val="clear" w:color="auto" w:fill="auto"/>
            <w:vAlign w:val="center"/>
            <w:hideMark/>
          </w:tcPr>
          <w:p w:rsidR="001547E7" w:rsidRPr="001547E7" w:rsidRDefault="001547E7" w:rsidP="001547E7">
            <w:pPr>
              <w:widowControl/>
              <w:jc w:val="center"/>
              <w:rPr>
                <w:rFonts w:ascii="ＭＳ Ｐゴシック" w:eastAsia="ＭＳ Ｐゴシック" w:hAnsi="ＭＳ Ｐゴシック" w:cs="ＭＳ Ｐゴシック" w:hint="eastAsia"/>
                <w:color w:val="000000"/>
                <w:kern w:val="0"/>
                <w:sz w:val="22"/>
              </w:rPr>
            </w:pPr>
            <w:r w:rsidRPr="001547E7">
              <w:rPr>
                <w:rFonts w:ascii="ＭＳ Ｐゴシック" w:eastAsia="ＭＳ Ｐゴシック" w:hAnsi="ＭＳ Ｐゴシック" w:cs="ＭＳ Ｐゴシック" w:hint="eastAsia"/>
                <w:color w:val="000000"/>
                <w:kern w:val="0"/>
                <w:sz w:val="22"/>
              </w:rPr>
              <w:t>対象者となる派遣労働者</w:t>
            </w:r>
            <w:r w:rsidRPr="001547E7">
              <w:rPr>
                <w:rFonts w:ascii="ＭＳ Ｐゴシック" w:eastAsia="ＭＳ Ｐゴシック" w:hAnsi="ＭＳ Ｐゴシック" w:cs="ＭＳ Ｐゴシック" w:hint="eastAsia"/>
                <w:color w:val="000000"/>
                <w:kern w:val="0"/>
                <w:sz w:val="22"/>
              </w:rPr>
              <w:br/>
              <w:t>雇入時・派遣中・待機中など</w:t>
            </w:r>
          </w:p>
        </w:tc>
        <w:tc>
          <w:tcPr>
            <w:tcW w:w="1960" w:type="dxa"/>
            <w:vMerge w:val="restart"/>
            <w:tcBorders>
              <w:top w:val="single" w:sz="4" w:space="0" w:color="auto"/>
              <w:left w:val="single" w:sz="4" w:space="0" w:color="auto"/>
              <w:bottom w:val="double" w:sz="6" w:space="0" w:color="000000"/>
              <w:right w:val="single" w:sz="4" w:space="0" w:color="auto"/>
            </w:tcBorders>
            <w:shd w:val="clear" w:color="auto" w:fill="auto"/>
            <w:vAlign w:val="center"/>
            <w:hideMark/>
          </w:tcPr>
          <w:p w:rsidR="001547E7" w:rsidRPr="001547E7" w:rsidRDefault="001547E7" w:rsidP="001547E7">
            <w:pPr>
              <w:widowControl/>
              <w:jc w:val="center"/>
              <w:rPr>
                <w:rFonts w:ascii="ＭＳ Ｐゴシック" w:eastAsia="ＭＳ Ｐゴシック" w:hAnsi="ＭＳ Ｐゴシック" w:cs="ＭＳ Ｐゴシック" w:hint="eastAsia"/>
                <w:color w:val="000000"/>
                <w:kern w:val="0"/>
                <w:sz w:val="22"/>
              </w:rPr>
            </w:pPr>
            <w:r w:rsidRPr="001547E7">
              <w:rPr>
                <w:rFonts w:ascii="ＭＳ Ｐゴシック" w:eastAsia="ＭＳ Ｐゴシック" w:hAnsi="ＭＳ Ｐゴシック" w:cs="ＭＳ Ｐゴシック" w:hint="eastAsia"/>
                <w:color w:val="000000"/>
                <w:kern w:val="0"/>
                <w:sz w:val="22"/>
              </w:rPr>
              <w:t>訓練方法</w:t>
            </w:r>
            <w:r w:rsidRPr="001547E7">
              <w:rPr>
                <w:rFonts w:ascii="ＭＳ Ｐゴシック" w:eastAsia="ＭＳ Ｐゴシック" w:hAnsi="ＭＳ Ｐゴシック" w:cs="ＭＳ Ｐゴシック" w:hint="eastAsia"/>
                <w:color w:val="000000"/>
                <w:kern w:val="0"/>
                <w:sz w:val="22"/>
              </w:rPr>
              <w:br/>
              <w:t>ＯＪＴ・ＯＦＦ－ＪＴ</w:t>
            </w:r>
          </w:p>
        </w:tc>
        <w:tc>
          <w:tcPr>
            <w:tcW w:w="1960" w:type="dxa"/>
            <w:vMerge w:val="restart"/>
            <w:tcBorders>
              <w:top w:val="single" w:sz="4" w:space="0" w:color="auto"/>
              <w:left w:val="single" w:sz="4" w:space="0" w:color="auto"/>
              <w:bottom w:val="double" w:sz="6" w:space="0" w:color="000000"/>
              <w:right w:val="single" w:sz="4" w:space="0" w:color="auto"/>
            </w:tcBorders>
            <w:shd w:val="clear" w:color="auto" w:fill="auto"/>
            <w:vAlign w:val="center"/>
            <w:hideMark/>
          </w:tcPr>
          <w:p w:rsidR="001547E7" w:rsidRPr="001547E7" w:rsidRDefault="001547E7" w:rsidP="001547E7">
            <w:pPr>
              <w:widowControl/>
              <w:jc w:val="center"/>
              <w:rPr>
                <w:rFonts w:ascii="ＭＳ Ｐゴシック" w:eastAsia="ＭＳ Ｐゴシック" w:hAnsi="ＭＳ Ｐゴシック" w:cs="ＭＳ Ｐゴシック" w:hint="eastAsia"/>
                <w:color w:val="000000"/>
                <w:kern w:val="0"/>
                <w:sz w:val="22"/>
              </w:rPr>
            </w:pPr>
            <w:r w:rsidRPr="001547E7">
              <w:rPr>
                <w:rFonts w:ascii="ＭＳ Ｐゴシック" w:eastAsia="ＭＳ Ｐゴシック" w:hAnsi="ＭＳ Ｐゴシック" w:cs="ＭＳ Ｐゴシック" w:hint="eastAsia"/>
                <w:color w:val="000000"/>
                <w:kern w:val="0"/>
                <w:sz w:val="22"/>
              </w:rPr>
              <w:t>訓練費用負担額</w:t>
            </w:r>
            <w:r w:rsidRPr="001547E7">
              <w:rPr>
                <w:rFonts w:ascii="ＭＳ Ｐゴシック" w:eastAsia="ＭＳ Ｐゴシック" w:hAnsi="ＭＳ Ｐゴシック" w:cs="ＭＳ Ｐゴシック" w:hint="eastAsia"/>
                <w:color w:val="000000"/>
                <w:kern w:val="0"/>
                <w:sz w:val="22"/>
              </w:rPr>
              <w:br/>
              <w:t>無償・有償</w:t>
            </w:r>
          </w:p>
        </w:tc>
        <w:tc>
          <w:tcPr>
            <w:tcW w:w="1960" w:type="dxa"/>
            <w:vMerge w:val="restart"/>
            <w:tcBorders>
              <w:top w:val="single" w:sz="4" w:space="0" w:color="auto"/>
              <w:left w:val="single" w:sz="4" w:space="0" w:color="auto"/>
              <w:bottom w:val="double" w:sz="6" w:space="0" w:color="000000"/>
              <w:right w:val="single" w:sz="4" w:space="0" w:color="auto"/>
            </w:tcBorders>
            <w:shd w:val="clear" w:color="auto" w:fill="auto"/>
            <w:vAlign w:val="center"/>
            <w:hideMark/>
          </w:tcPr>
          <w:p w:rsidR="001547E7" w:rsidRPr="001547E7" w:rsidRDefault="001547E7" w:rsidP="001547E7">
            <w:pPr>
              <w:widowControl/>
              <w:jc w:val="center"/>
              <w:rPr>
                <w:rFonts w:ascii="ＭＳ Ｐゴシック" w:eastAsia="ＭＳ Ｐゴシック" w:hAnsi="ＭＳ Ｐゴシック" w:cs="ＭＳ Ｐゴシック" w:hint="eastAsia"/>
                <w:color w:val="000000"/>
                <w:kern w:val="0"/>
                <w:sz w:val="22"/>
              </w:rPr>
            </w:pPr>
            <w:r w:rsidRPr="001547E7">
              <w:rPr>
                <w:rFonts w:ascii="ＭＳ Ｐゴシック" w:eastAsia="ＭＳ Ｐゴシック" w:hAnsi="ＭＳ Ｐゴシック" w:cs="ＭＳ Ｐゴシック" w:hint="eastAsia"/>
                <w:color w:val="000000"/>
                <w:kern w:val="0"/>
                <w:sz w:val="22"/>
              </w:rPr>
              <w:t>賃金支給</w:t>
            </w:r>
            <w:r w:rsidRPr="001547E7">
              <w:rPr>
                <w:rFonts w:ascii="ＭＳ Ｐゴシック" w:eastAsia="ＭＳ Ｐゴシック" w:hAnsi="ＭＳ Ｐゴシック" w:cs="ＭＳ Ｐゴシック" w:hint="eastAsia"/>
                <w:color w:val="000000"/>
                <w:kern w:val="0"/>
                <w:sz w:val="22"/>
              </w:rPr>
              <w:br/>
              <w:t>有給・無給</w:t>
            </w:r>
          </w:p>
        </w:tc>
      </w:tr>
      <w:tr w:rsidR="001547E7" w:rsidRPr="001547E7" w:rsidTr="001547E7">
        <w:trPr>
          <w:trHeight w:val="360"/>
        </w:trPr>
        <w:tc>
          <w:tcPr>
            <w:tcW w:w="1960" w:type="dxa"/>
            <w:vMerge/>
            <w:tcBorders>
              <w:top w:val="single" w:sz="4" w:space="0" w:color="auto"/>
              <w:left w:val="single" w:sz="4" w:space="0" w:color="auto"/>
              <w:bottom w:val="double" w:sz="6" w:space="0" w:color="000000"/>
              <w:right w:val="single" w:sz="4" w:space="0" w:color="auto"/>
            </w:tcBorders>
            <w:vAlign w:val="center"/>
            <w:hideMark/>
          </w:tcPr>
          <w:p w:rsidR="001547E7" w:rsidRPr="001547E7" w:rsidRDefault="001547E7" w:rsidP="001547E7">
            <w:pPr>
              <w:widowControl/>
              <w:jc w:val="left"/>
              <w:rPr>
                <w:rFonts w:ascii="ＭＳ Ｐゴシック" w:eastAsia="ＭＳ Ｐゴシック" w:hAnsi="ＭＳ Ｐゴシック" w:cs="ＭＳ Ｐゴシック"/>
                <w:color w:val="000000"/>
                <w:kern w:val="0"/>
                <w:sz w:val="22"/>
              </w:rPr>
            </w:pPr>
          </w:p>
        </w:tc>
        <w:tc>
          <w:tcPr>
            <w:tcW w:w="2800" w:type="dxa"/>
            <w:vMerge/>
            <w:tcBorders>
              <w:top w:val="single" w:sz="4" w:space="0" w:color="auto"/>
              <w:left w:val="single" w:sz="4" w:space="0" w:color="auto"/>
              <w:bottom w:val="double" w:sz="6" w:space="0" w:color="000000"/>
              <w:right w:val="single" w:sz="4" w:space="0" w:color="000000"/>
            </w:tcBorders>
            <w:vAlign w:val="center"/>
            <w:hideMark/>
          </w:tcPr>
          <w:p w:rsidR="001547E7" w:rsidRPr="001547E7" w:rsidRDefault="001547E7" w:rsidP="001547E7">
            <w:pPr>
              <w:widowControl/>
              <w:jc w:val="left"/>
              <w:rPr>
                <w:rFonts w:ascii="ＭＳ Ｐゴシック" w:eastAsia="ＭＳ Ｐゴシック" w:hAnsi="ＭＳ Ｐゴシック" w:cs="ＭＳ Ｐゴシック"/>
                <w:color w:val="000000"/>
                <w:kern w:val="0"/>
                <w:sz w:val="22"/>
              </w:rPr>
            </w:pPr>
          </w:p>
        </w:tc>
        <w:tc>
          <w:tcPr>
            <w:tcW w:w="1960" w:type="dxa"/>
            <w:vMerge/>
            <w:tcBorders>
              <w:top w:val="single" w:sz="4" w:space="0" w:color="auto"/>
              <w:left w:val="single" w:sz="4" w:space="0" w:color="auto"/>
              <w:bottom w:val="double" w:sz="6" w:space="0" w:color="000000"/>
              <w:right w:val="single" w:sz="4" w:space="0" w:color="auto"/>
            </w:tcBorders>
            <w:vAlign w:val="center"/>
            <w:hideMark/>
          </w:tcPr>
          <w:p w:rsidR="001547E7" w:rsidRPr="001547E7" w:rsidRDefault="001547E7" w:rsidP="001547E7">
            <w:pPr>
              <w:widowControl/>
              <w:jc w:val="left"/>
              <w:rPr>
                <w:rFonts w:ascii="ＭＳ Ｐゴシック" w:eastAsia="ＭＳ Ｐゴシック" w:hAnsi="ＭＳ Ｐゴシック" w:cs="ＭＳ Ｐゴシック"/>
                <w:color w:val="000000"/>
                <w:kern w:val="0"/>
                <w:sz w:val="22"/>
              </w:rPr>
            </w:pPr>
          </w:p>
        </w:tc>
        <w:tc>
          <w:tcPr>
            <w:tcW w:w="1960" w:type="dxa"/>
            <w:vMerge/>
            <w:tcBorders>
              <w:top w:val="single" w:sz="4" w:space="0" w:color="auto"/>
              <w:left w:val="single" w:sz="4" w:space="0" w:color="auto"/>
              <w:bottom w:val="double" w:sz="6" w:space="0" w:color="000000"/>
              <w:right w:val="single" w:sz="4" w:space="0" w:color="auto"/>
            </w:tcBorders>
            <w:vAlign w:val="center"/>
            <w:hideMark/>
          </w:tcPr>
          <w:p w:rsidR="001547E7" w:rsidRPr="001547E7" w:rsidRDefault="001547E7" w:rsidP="001547E7">
            <w:pPr>
              <w:widowControl/>
              <w:jc w:val="left"/>
              <w:rPr>
                <w:rFonts w:ascii="ＭＳ Ｐゴシック" w:eastAsia="ＭＳ Ｐゴシック" w:hAnsi="ＭＳ Ｐゴシック" w:cs="ＭＳ Ｐゴシック"/>
                <w:color w:val="000000"/>
                <w:kern w:val="0"/>
                <w:sz w:val="22"/>
              </w:rPr>
            </w:pPr>
          </w:p>
        </w:tc>
        <w:tc>
          <w:tcPr>
            <w:tcW w:w="1960" w:type="dxa"/>
            <w:vMerge/>
            <w:tcBorders>
              <w:top w:val="single" w:sz="4" w:space="0" w:color="auto"/>
              <w:left w:val="single" w:sz="4" w:space="0" w:color="auto"/>
              <w:bottom w:val="double" w:sz="6" w:space="0" w:color="000000"/>
              <w:right w:val="single" w:sz="4" w:space="0" w:color="auto"/>
            </w:tcBorders>
            <w:vAlign w:val="center"/>
            <w:hideMark/>
          </w:tcPr>
          <w:p w:rsidR="001547E7" w:rsidRPr="001547E7" w:rsidRDefault="001547E7" w:rsidP="001547E7">
            <w:pPr>
              <w:widowControl/>
              <w:jc w:val="left"/>
              <w:rPr>
                <w:rFonts w:ascii="ＭＳ Ｐゴシック" w:eastAsia="ＭＳ Ｐゴシック" w:hAnsi="ＭＳ Ｐゴシック" w:cs="ＭＳ Ｐゴシック"/>
                <w:color w:val="000000"/>
                <w:kern w:val="0"/>
                <w:sz w:val="22"/>
              </w:rPr>
            </w:pPr>
          </w:p>
        </w:tc>
      </w:tr>
      <w:tr w:rsidR="001547E7" w:rsidRPr="001547E7" w:rsidTr="001547E7">
        <w:trPr>
          <w:trHeight w:val="360"/>
        </w:trPr>
        <w:tc>
          <w:tcPr>
            <w:tcW w:w="1960" w:type="dxa"/>
            <w:tcBorders>
              <w:top w:val="nil"/>
              <w:left w:val="single" w:sz="4" w:space="0" w:color="auto"/>
              <w:bottom w:val="single" w:sz="4" w:space="0" w:color="auto"/>
              <w:right w:val="single" w:sz="4" w:space="0" w:color="auto"/>
            </w:tcBorders>
            <w:shd w:val="clear" w:color="auto" w:fill="auto"/>
            <w:noWrap/>
            <w:vAlign w:val="center"/>
            <w:hideMark/>
          </w:tcPr>
          <w:p w:rsidR="001547E7" w:rsidRPr="001547E7" w:rsidRDefault="001547E7" w:rsidP="001547E7">
            <w:pPr>
              <w:widowControl/>
              <w:jc w:val="center"/>
              <w:rPr>
                <w:rFonts w:ascii="ＭＳ Ｐゴシック" w:eastAsia="ＭＳ Ｐゴシック" w:hAnsi="ＭＳ Ｐゴシック" w:cs="ＭＳ Ｐゴシック" w:hint="eastAsia"/>
                <w:color w:val="000000"/>
                <w:kern w:val="0"/>
                <w:sz w:val="22"/>
              </w:rPr>
            </w:pPr>
            <w:r w:rsidRPr="001547E7">
              <w:rPr>
                <w:rFonts w:ascii="ＭＳ Ｐゴシック" w:eastAsia="ＭＳ Ｐゴシック" w:hAnsi="ＭＳ Ｐゴシック" w:cs="ＭＳ Ｐゴシック" w:hint="eastAsia"/>
                <w:color w:val="000000"/>
                <w:kern w:val="0"/>
                <w:sz w:val="22"/>
              </w:rPr>
              <w:t>新規採用者訓練</w:t>
            </w:r>
          </w:p>
        </w:tc>
        <w:tc>
          <w:tcPr>
            <w:tcW w:w="2800" w:type="dxa"/>
            <w:tcBorders>
              <w:top w:val="nil"/>
              <w:left w:val="nil"/>
              <w:bottom w:val="single" w:sz="4" w:space="0" w:color="auto"/>
              <w:right w:val="single" w:sz="4" w:space="0" w:color="auto"/>
            </w:tcBorders>
            <w:shd w:val="clear" w:color="auto" w:fill="auto"/>
            <w:noWrap/>
            <w:vAlign w:val="center"/>
            <w:hideMark/>
          </w:tcPr>
          <w:p w:rsidR="001547E7" w:rsidRPr="001547E7" w:rsidRDefault="001547E7" w:rsidP="001547E7">
            <w:pPr>
              <w:widowControl/>
              <w:jc w:val="center"/>
              <w:rPr>
                <w:rFonts w:ascii="ＭＳ Ｐゴシック" w:eastAsia="ＭＳ Ｐゴシック" w:hAnsi="ＭＳ Ｐゴシック" w:cs="ＭＳ Ｐゴシック" w:hint="eastAsia"/>
                <w:color w:val="000000"/>
                <w:kern w:val="0"/>
                <w:sz w:val="22"/>
              </w:rPr>
            </w:pPr>
            <w:r w:rsidRPr="001547E7">
              <w:rPr>
                <w:rFonts w:ascii="ＭＳ Ｐゴシック" w:eastAsia="ＭＳ Ｐゴシック" w:hAnsi="ＭＳ Ｐゴシック" w:cs="ＭＳ Ｐゴシック" w:hint="eastAsia"/>
                <w:color w:val="000000"/>
                <w:kern w:val="0"/>
                <w:sz w:val="22"/>
              </w:rPr>
              <w:t>雇入時</w:t>
            </w:r>
          </w:p>
        </w:tc>
        <w:tc>
          <w:tcPr>
            <w:tcW w:w="1960" w:type="dxa"/>
            <w:tcBorders>
              <w:top w:val="nil"/>
              <w:left w:val="nil"/>
              <w:bottom w:val="single" w:sz="4" w:space="0" w:color="auto"/>
              <w:right w:val="single" w:sz="4" w:space="0" w:color="auto"/>
            </w:tcBorders>
            <w:shd w:val="clear" w:color="auto" w:fill="auto"/>
            <w:noWrap/>
            <w:vAlign w:val="center"/>
            <w:hideMark/>
          </w:tcPr>
          <w:p w:rsidR="001547E7" w:rsidRPr="001547E7" w:rsidRDefault="001547E7" w:rsidP="001547E7">
            <w:pPr>
              <w:widowControl/>
              <w:jc w:val="center"/>
              <w:rPr>
                <w:rFonts w:ascii="ＭＳ Ｐゴシック" w:eastAsia="ＭＳ Ｐゴシック" w:hAnsi="ＭＳ Ｐゴシック" w:cs="ＭＳ Ｐゴシック" w:hint="eastAsia"/>
                <w:color w:val="000000"/>
                <w:kern w:val="0"/>
                <w:sz w:val="22"/>
              </w:rPr>
            </w:pPr>
            <w:r w:rsidRPr="001547E7">
              <w:rPr>
                <w:rFonts w:ascii="ＭＳ Ｐゴシック" w:eastAsia="ＭＳ Ｐゴシック" w:hAnsi="ＭＳ Ｐゴシック" w:cs="ＭＳ Ｐゴシック" w:hint="eastAsia"/>
                <w:color w:val="000000"/>
                <w:kern w:val="0"/>
                <w:sz w:val="22"/>
              </w:rPr>
              <w:t>ＯＦＦ－ＪＴ</w:t>
            </w:r>
          </w:p>
        </w:tc>
        <w:tc>
          <w:tcPr>
            <w:tcW w:w="1960" w:type="dxa"/>
            <w:tcBorders>
              <w:top w:val="nil"/>
              <w:left w:val="nil"/>
              <w:bottom w:val="single" w:sz="4" w:space="0" w:color="auto"/>
              <w:right w:val="single" w:sz="4" w:space="0" w:color="auto"/>
            </w:tcBorders>
            <w:shd w:val="clear" w:color="auto" w:fill="auto"/>
            <w:noWrap/>
            <w:vAlign w:val="center"/>
            <w:hideMark/>
          </w:tcPr>
          <w:p w:rsidR="001547E7" w:rsidRPr="001547E7" w:rsidRDefault="001547E7" w:rsidP="001547E7">
            <w:pPr>
              <w:widowControl/>
              <w:jc w:val="center"/>
              <w:rPr>
                <w:rFonts w:ascii="ＭＳ Ｐゴシック" w:eastAsia="ＭＳ Ｐゴシック" w:hAnsi="ＭＳ Ｐゴシック" w:cs="ＭＳ Ｐゴシック" w:hint="eastAsia"/>
                <w:color w:val="000000"/>
                <w:kern w:val="0"/>
                <w:sz w:val="22"/>
              </w:rPr>
            </w:pPr>
            <w:r w:rsidRPr="001547E7">
              <w:rPr>
                <w:rFonts w:ascii="ＭＳ Ｐゴシック" w:eastAsia="ＭＳ Ｐゴシック" w:hAnsi="ＭＳ Ｐゴシック" w:cs="ＭＳ Ｐゴシック" w:hint="eastAsia"/>
                <w:color w:val="000000"/>
                <w:kern w:val="0"/>
                <w:sz w:val="22"/>
              </w:rPr>
              <w:t>無償</w:t>
            </w:r>
          </w:p>
        </w:tc>
        <w:tc>
          <w:tcPr>
            <w:tcW w:w="1960" w:type="dxa"/>
            <w:tcBorders>
              <w:top w:val="nil"/>
              <w:left w:val="nil"/>
              <w:bottom w:val="single" w:sz="4" w:space="0" w:color="auto"/>
              <w:right w:val="single" w:sz="4" w:space="0" w:color="auto"/>
            </w:tcBorders>
            <w:shd w:val="clear" w:color="auto" w:fill="auto"/>
            <w:noWrap/>
            <w:vAlign w:val="center"/>
            <w:hideMark/>
          </w:tcPr>
          <w:p w:rsidR="001547E7" w:rsidRPr="001547E7" w:rsidRDefault="001547E7" w:rsidP="001547E7">
            <w:pPr>
              <w:widowControl/>
              <w:jc w:val="center"/>
              <w:rPr>
                <w:rFonts w:ascii="ＭＳ Ｐゴシック" w:eastAsia="ＭＳ Ｐゴシック" w:hAnsi="ＭＳ Ｐゴシック" w:cs="ＭＳ Ｐゴシック" w:hint="eastAsia"/>
                <w:color w:val="000000"/>
                <w:kern w:val="0"/>
                <w:sz w:val="22"/>
              </w:rPr>
            </w:pPr>
            <w:r w:rsidRPr="001547E7">
              <w:rPr>
                <w:rFonts w:ascii="ＭＳ Ｐゴシック" w:eastAsia="ＭＳ Ｐゴシック" w:hAnsi="ＭＳ Ｐゴシック" w:cs="ＭＳ Ｐゴシック" w:hint="eastAsia"/>
                <w:color w:val="000000"/>
                <w:kern w:val="0"/>
                <w:sz w:val="22"/>
              </w:rPr>
              <w:t>有給</w:t>
            </w:r>
          </w:p>
        </w:tc>
      </w:tr>
      <w:tr w:rsidR="001547E7" w:rsidRPr="001547E7" w:rsidTr="001547E7">
        <w:trPr>
          <w:trHeight w:val="360"/>
        </w:trPr>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47E7" w:rsidRPr="001547E7" w:rsidRDefault="001547E7" w:rsidP="001547E7">
            <w:pPr>
              <w:widowControl/>
              <w:jc w:val="center"/>
              <w:rPr>
                <w:rFonts w:ascii="ＭＳ Ｐゴシック" w:eastAsia="ＭＳ Ｐゴシック" w:hAnsi="ＭＳ Ｐゴシック" w:cs="ＭＳ Ｐゴシック" w:hint="eastAsia"/>
                <w:color w:val="000000"/>
                <w:kern w:val="0"/>
                <w:sz w:val="22"/>
              </w:rPr>
            </w:pPr>
            <w:r w:rsidRPr="001547E7">
              <w:rPr>
                <w:rFonts w:ascii="ＭＳ Ｐゴシック" w:eastAsia="ＭＳ Ｐゴシック" w:hAnsi="ＭＳ Ｐゴシック" w:cs="ＭＳ Ｐゴシック" w:hint="eastAsia"/>
                <w:color w:val="000000"/>
                <w:kern w:val="0"/>
                <w:sz w:val="22"/>
              </w:rPr>
              <w:t>ＯＡ機器操作訓練</w:t>
            </w:r>
          </w:p>
        </w:tc>
        <w:tc>
          <w:tcPr>
            <w:tcW w:w="2800" w:type="dxa"/>
            <w:tcBorders>
              <w:top w:val="single" w:sz="4" w:space="0" w:color="auto"/>
              <w:left w:val="nil"/>
              <w:bottom w:val="single" w:sz="4" w:space="0" w:color="auto"/>
              <w:right w:val="single" w:sz="4" w:space="0" w:color="auto"/>
            </w:tcBorders>
            <w:shd w:val="clear" w:color="auto" w:fill="auto"/>
            <w:noWrap/>
            <w:vAlign w:val="center"/>
            <w:hideMark/>
          </w:tcPr>
          <w:p w:rsidR="001547E7" w:rsidRPr="001547E7" w:rsidRDefault="001547E7" w:rsidP="001547E7">
            <w:pPr>
              <w:widowControl/>
              <w:jc w:val="center"/>
              <w:rPr>
                <w:rFonts w:ascii="ＭＳ Ｐゴシック" w:eastAsia="ＭＳ Ｐゴシック" w:hAnsi="ＭＳ Ｐゴシック" w:cs="ＭＳ Ｐゴシック" w:hint="eastAsia"/>
                <w:color w:val="000000"/>
                <w:kern w:val="0"/>
                <w:sz w:val="22"/>
              </w:rPr>
            </w:pPr>
            <w:r w:rsidRPr="001547E7">
              <w:rPr>
                <w:rFonts w:ascii="ＭＳ Ｐゴシック" w:eastAsia="ＭＳ Ｐゴシック" w:hAnsi="ＭＳ Ｐゴシック" w:cs="ＭＳ Ｐゴシック" w:hint="eastAsia"/>
                <w:color w:val="000000"/>
                <w:kern w:val="0"/>
                <w:sz w:val="22"/>
              </w:rPr>
              <w:t>派遣中</w:t>
            </w:r>
          </w:p>
        </w:tc>
        <w:tc>
          <w:tcPr>
            <w:tcW w:w="1960" w:type="dxa"/>
            <w:tcBorders>
              <w:top w:val="single" w:sz="4" w:space="0" w:color="auto"/>
              <w:left w:val="nil"/>
              <w:bottom w:val="single" w:sz="4" w:space="0" w:color="auto"/>
              <w:right w:val="single" w:sz="4" w:space="0" w:color="auto"/>
            </w:tcBorders>
            <w:shd w:val="clear" w:color="auto" w:fill="auto"/>
            <w:noWrap/>
            <w:vAlign w:val="center"/>
            <w:hideMark/>
          </w:tcPr>
          <w:p w:rsidR="001547E7" w:rsidRPr="001547E7" w:rsidRDefault="001547E7" w:rsidP="001547E7">
            <w:pPr>
              <w:widowControl/>
              <w:jc w:val="center"/>
              <w:rPr>
                <w:rFonts w:ascii="ＭＳ Ｐゴシック" w:eastAsia="ＭＳ Ｐゴシック" w:hAnsi="ＭＳ Ｐゴシック" w:cs="ＭＳ Ｐゴシック" w:hint="eastAsia"/>
                <w:color w:val="000000"/>
                <w:kern w:val="0"/>
                <w:sz w:val="22"/>
              </w:rPr>
            </w:pPr>
            <w:r w:rsidRPr="001547E7">
              <w:rPr>
                <w:rFonts w:ascii="ＭＳ Ｐゴシック" w:eastAsia="ＭＳ Ｐゴシック" w:hAnsi="ＭＳ Ｐゴシック" w:cs="ＭＳ Ｐゴシック" w:hint="eastAsia"/>
                <w:color w:val="000000"/>
                <w:kern w:val="0"/>
                <w:sz w:val="22"/>
              </w:rPr>
              <w:t>ＯＪＴ</w:t>
            </w:r>
          </w:p>
        </w:tc>
        <w:tc>
          <w:tcPr>
            <w:tcW w:w="1960" w:type="dxa"/>
            <w:tcBorders>
              <w:top w:val="single" w:sz="4" w:space="0" w:color="auto"/>
              <w:left w:val="nil"/>
              <w:bottom w:val="single" w:sz="4" w:space="0" w:color="auto"/>
              <w:right w:val="single" w:sz="4" w:space="0" w:color="auto"/>
            </w:tcBorders>
            <w:shd w:val="clear" w:color="auto" w:fill="auto"/>
            <w:noWrap/>
            <w:vAlign w:val="center"/>
            <w:hideMark/>
          </w:tcPr>
          <w:p w:rsidR="001547E7" w:rsidRPr="001547E7" w:rsidRDefault="001547E7" w:rsidP="001547E7">
            <w:pPr>
              <w:widowControl/>
              <w:jc w:val="center"/>
              <w:rPr>
                <w:rFonts w:ascii="ＭＳ Ｐゴシック" w:eastAsia="ＭＳ Ｐゴシック" w:hAnsi="ＭＳ Ｐゴシック" w:cs="ＭＳ Ｐゴシック" w:hint="eastAsia"/>
                <w:color w:val="000000"/>
                <w:kern w:val="0"/>
                <w:sz w:val="22"/>
              </w:rPr>
            </w:pPr>
            <w:r w:rsidRPr="001547E7">
              <w:rPr>
                <w:rFonts w:ascii="ＭＳ Ｐゴシック" w:eastAsia="ＭＳ Ｐゴシック" w:hAnsi="ＭＳ Ｐゴシック" w:cs="ＭＳ Ｐゴシック" w:hint="eastAsia"/>
                <w:color w:val="000000"/>
                <w:kern w:val="0"/>
                <w:sz w:val="22"/>
              </w:rPr>
              <w:t>無償</w:t>
            </w:r>
          </w:p>
        </w:tc>
        <w:tc>
          <w:tcPr>
            <w:tcW w:w="1960" w:type="dxa"/>
            <w:tcBorders>
              <w:top w:val="single" w:sz="4" w:space="0" w:color="auto"/>
              <w:left w:val="nil"/>
              <w:bottom w:val="single" w:sz="4" w:space="0" w:color="auto"/>
              <w:right w:val="single" w:sz="4" w:space="0" w:color="auto"/>
            </w:tcBorders>
            <w:shd w:val="clear" w:color="auto" w:fill="auto"/>
            <w:noWrap/>
            <w:vAlign w:val="center"/>
            <w:hideMark/>
          </w:tcPr>
          <w:p w:rsidR="001547E7" w:rsidRPr="001547E7" w:rsidRDefault="001547E7" w:rsidP="001547E7">
            <w:pPr>
              <w:widowControl/>
              <w:jc w:val="center"/>
              <w:rPr>
                <w:rFonts w:ascii="ＭＳ Ｐゴシック" w:eastAsia="ＭＳ Ｐゴシック" w:hAnsi="ＭＳ Ｐゴシック" w:cs="ＭＳ Ｐゴシック" w:hint="eastAsia"/>
                <w:color w:val="000000"/>
                <w:kern w:val="0"/>
                <w:sz w:val="22"/>
              </w:rPr>
            </w:pPr>
            <w:r w:rsidRPr="001547E7">
              <w:rPr>
                <w:rFonts w:ascii="ＭＳ Ｐゴシック" w:eastAsia="ＭＳ Ｐゴシック" w:hAnsi="ＭＳ Ｐゴシック" w:cs="ＭＳ Ｐゴシック" w:hint="eastAsia"/>
                <w:color w:val="000000"/>
                <w:kern w:val="0"/>
                <w:sz w:val="22"/>
              </w:rPr>
              <w:t>有給</w:t>
            </w:r>
          </w:p>
        </w:tc>
      </w:tr>
      <w:tr w:rsidR="001547E7" w:rsidRPr="001547E7" w:rsidTr="001547E7">
        <w:trPr>
          <w:trHeight w:val="360"/>
        </w:trPr>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47E7" w:rsidRPr="001547E7" w:rsidRDefault="001547E7" w:rsidP="001547E7">
            <w:pPr>
              <w:widowControl/>
              <w:jc w:val="center"/>
              <w:rPr>
                <w:rFonts w:ascii="ＭＳ Ｐゴシック" w:eastAsia="ＭＳ Ｐゴシック" w:hAnsi="ＭＳ Ｐゴシック" w:cs="ＭＳ Ｐゴシック" w:hint="eastAsia"/>
                <w:color w:val="000000"/>
                <w:kern w:val="0"/>
                <w:sz w:val="22"/>
              </w:rPr>
            </w:pPr>
            <w:r w:rsidRPr="001547E7">
              <w:rPr>
                <w:rFonts w:ascii="ＭＳ Ｐゴシック" w:eastAsia="ＭＳ Ｐゴシック" w:hAnsi="ＭＳ Ｐゴシック" w:cs="ＭＳ Ｐゴシック" w:hint="eastAsia"/>
                <w:color w:val="000000"/>
                <w:kern w:val="0"/>
                <w:sz w:val="22"/>
              </w:rPr>
              <w:t>リーダー就任研修</w:t>
            </w:r>
          </w:p>
        </w:tc>
        <w:tc>
          <w:tcPr>
            <w:tcW w:w="2800" w:type="dxa"/>
            <w:tcBorders>
              <w:top w:val="single" w:sz="4" w:space="0" w:color="auto"/>
              <w:left w:val="nil"/>
              <w:bottom w:val="single" w:sz="4" w:space="0" w:color="auto"/>
              <w:right w:val="single" w:sz="4" w:space="0" w:color="auto"/>
            </w:tcBorders>
            <w:shd w:val="clear" w:color="auto" w:fill="auto"/>
            <w:noWrap/>
            <w:vAlign w:val="center"/>
            <w:hideMark/>
          </w:tcPr>
          <w:p w:rsidR="001547E7" w:rsidRPr="001547E7" w:rsidRDefault="001547E7" w:rsidP="001547E7">
            <w:pPr>
              <w:widowControl/>
              <w:jc w:val="center"/>
              <w:rPr>
                <w:rFonts w:ascii="ＭＳ Ｐゴシック" w:eastAsia="ＭＳ Ｐゴシック" w:hAnsi="ＭＳ Ｐゴシック" w:cs="ＭＳ Ｐゴシック" w:hint="eastAsia"/>
                <w:color w:val="000000"/>
                <w:kern w:val="0"/>
                <w:sz w:val="22"/>
              </w:rPr>
            </w:pPr>
            <w:r w:rsidRPr="001547E7">
              <w:rPr>
                <w:rFonts w:ascii="ＭＳ Ｐゴシック" w:eastAsia="ＭＳ Ｐゴシック" w:hAnsi="ＭＳ Ｐゴシック" w:cs="ＭＳ Ｐゴシック" w:hint="eastAsia"/>
                <w:color w:val="000000"/>
                <w:kern w:val="0"/>
                <w:sz w:val="22"/>
              </w:rPr>
              <w:t>待機中</w:t>
            </w:r>
          </w:p>
        </w:tc>
        <w:tc>
          <w:tcPr>
            <w:tcW w:w="1960" w:type="dxa"/>
            <w:tcBorders>
              <w:top w:val="single" w:sz="4" w:space="0" w:color="auto"/>
              <w:left w:val="nil"/>
              <w:bottom w:val="single" w:sz="4" w:space="0" w:color="auto"/>
              <w:right w:val="single" w:sz="4" w:space="0" w:color="auto"/>
            </w:tcBorders>
            <w:shd w:val="clear" w:color="auto" w:fill="auto"/>
            <w:noWrap/>
            <w:vAlign w:val="center"/>
            <w:hideMark/>
          </w:tcPr>
          <w:p w:rsidR="001547E7" w:rsidRPr="001547E7" w:rsidRDefault="001547E7" w:rsidP="001547E7">
            <w:pPr>
              <w:widowControl/>
              <w:jc w:val="center"/>
              <w:rPr>
                <w:rFonts w:ascii="ＭＳ Ｐゴシック" w:eastAsia="ＭＳ Ｐゴシック" w:hAnsi="ＭＳ Ｐゴシック" w:cs="ＭＳ Ｐゴシック" w:hint="eastAsia"/>
                <w:color w:val="000000"/>
                <w:kern w:val="0"/>
                <w:sz w:val="22"/>
              </w:rPr>
            </w:pPr>
            <w:r w:rsidRPr="001547E7">
              <w:rPr>
                <w:rFonts w:ascii="ＭＳ Ｐゴシック" w:eastAsia="ＭＳ Ｐゴシック" w:hAnsi="ＭＳ Ｐゴシック" w:cs="ＭＳ Ｐゴシック" w:hint="eastAsia"/>
                <w:color w:val="000000"/>
                <w:kern w:val="0"/>
                <w:sz w:val="22"/>
              </w:rPr>
              <w:t>ＯＦＦ－ＪＴ</w:t>
            </w:r>
          </w:p>
        </w:tc>
        <w:tc>
          <w:tcPr>
            <w:tcW w:w="1960" w:type="dxa"/>
            <w:tcBorders>
              <w:top w:val="single" w:sz="4" w:space="0" w:color="auto"/>
              <w:left w:val="nil"/>
              <w:bottom w:val="single" w:sz="4" w:space="0" w:color="auto"/>
              <w:right w:val="single" w:sz="4" w:space="0" w:color="auto"/>
            </w:tcBorders>
            <w:shd w:val="clear" w:color="auto" w:fill="auto"/>
            <w:noWrap/>
            <w:vAlign w:val="center"/>
            <w:hideMark/>
          </w:tcPr>
          <w:p w:rsidR="001547E7" w:rsidRPr="001547E7" w:rsidRDefault="001547E7" w:rsidP="001547E7">
            <w:pPr>
              <w:widowControl/>
              <w:jc w:val="center"/>
              <w:rPr>
                <w:rFonts w:ascii="ＭＳ Ｐゴシック" w:eastAsia="ＭＳ Ｐゴシック" w:hAnsi="ＭＳ Ｐゴシック" w:cs="ＭＳ Ｐゴシック" w:hint="eastAsia"/>
                <w:color w:val="000000"/>
                <w:kern w:val="0"/>
                <w:sz w:val="22"/>
              </w:rPr>
            </w:pPr>
            <w:r w:rsidRPr="001547E7">
              <w:rPr>
                <w:rFonts w:ascii="ＭＳ Ｐゴシック" w:eastAsia="ＭＳ Ｐゴシック" w:hAnsi="ＭＳ Ｐゴシック" w:cs="ＭＳ Ｐゴシック" w:hint="eastAsia"/>
                <w:color w:val="000000"/>
                <w:kern w:val="0"/>
                <w:sz w:val="22"/>
              </w:rPr>
              <w:t>無償</w:t>
            </w:r>
          </w:p>
        </w:tc>
        <w:tc>
          <w:tcPr>
            <w:tcW w:w="1960" w:type="dxa"/>
            <w:tcBorders>
              <w:top w:val="single" w:sz="4" w:space="0" w:color="auto"/>
              <w:left w:val="nil"/>
              <w:bottom w:val="single" w:sz="4" w:space="0" w:color="auto"/>
              <w:right w:val="single" w:sz="4" w:space="0" w:color="auto"/>
            </w:tcBorders>
            <w:shd w:val="clear" w:color="auto" w:fill="auto"/>
            <w:noWrap/>
            <w:vAlign w:val="center"/>
            <w:hideMark/>
          </w:tcPr>
          <w:p w:rsidR="001547E7" w:rsidRPr="001547E7" w:rsidRDefault="001547E7" w:rsidP="001547E7">
            <w:pPr>
              <w:widowControl/>
              <w:jc w:val="center"/>
              <w:rPr>
                <w:rFonts w:ascii="ＭＳ Ｐゴシック" w:eastAsia="ＭＳ Ｐゴシック" w:hAnsi="ＭＳ Ｐゴシック" w:cs="ＭＳ Ｐゴシック" w:hint="eastAsia"/>
                <w:color w:val="000000"/>
                <w:kern w:val="0"/>
                <w:sz w:val="22"/>
              </w:rPr>
            </w:pPr>
            <w:r w:rsidRPr="001547E7">
              <w:rPr>
                <w:rFonts w:ascii="ＭＳ Ｐゴシック" w:eastAsia="ＭＳ Ｐゴシック" w:hAnsi="ＭＳ Ｐゴシック" w:cs="ＭＳ Ｐゴシック" w:hint="eastAsia"/>
                <w:color w:val="000000"/>
                <w:kern w:val="0"/>
                <w:sz w:val="22"/>
              </w:rPr>
              <w:t>有給</w:t>
            </w:r>
          </w:p>
        </w:tc>
      </w:tr>
    </w:tbl>
    <w:p w:rsidR="001547E7" w:rsidRPr="001547E7" w:rsidRDefault="001547E7" w:rsidP="001547E7">
      <w:pPr>
        <w:widowControl/>
        <w:jc w:val="left"/>
        <w:rPr>
          <w:rFonts w:asciiTheme="minorEastAsia" w:hAnsiTheme="minorEastAsia" w:hint="eastAsia"/>
          <w:szCs w:val="21"/>
        </w:rPr>
      </w:pPr>
    </w:p>
    <w:p w:rsidR="001547E7" w:rsidRDefault="001547E7" w:rsidP="001547E7">
      <w:pPr>
        <w:ind w:left="630" w:right="958" w:hangingChars="300" w:hanging="630"/>
        <w:jc w:val="left"/>
        <w:rPr>
          <w:rFonts w:asciiTheme="minorEastAsia" w:hAnsiTheme="minorEastAsia"/>
          <w:szCs w:val="21"/>
        </w:rPr>
      </w:pPr>
      <w:r w:rsidRPr="001547E7">
        <w:rPr>
          <w:rFonts w:asciiTheme="minorEastAsia" w:hAnsiTheme="minorEastAsia" w:hint="eastAsia"/>
          <w:szCs w:val="21"/>
        </w:rPr>
        <w:t>キャリア・コンサルティング相談窓口及び連絡先</w:t>
      </w:r>
    </w:p>
    <w:p w:rsidR="00BE4776" w:rsidRPr="00A462CD" w:rsidRDefault="001547E7" w:rsidP="001547E7">
      <w:pPr>
        <w:ind w:leftChars="100" w:left="630" w:right="958" w:hangingChars="200" w:hanging="420"/>
        <w:jc w:val="left"/>
        <w:rPr>
          <w:rFonts w:asciiTheme="minorEastAsia" w:hAnsiTheme="minorEastAsia" w:hint="eastAsia"/>
          <w:szCs w:val="21"/>
        </w:rPr>
      </w:pPr>
      <w:r w:rsidRPr="001547E7">
        <w:rPr>
          <w:rFonts w:asciiTheme="minorEastAsia" w:hAnsiTheme="minorEastAsia" w:hint="eastAsia"/>
          <w:szCs w:val="21"/>
        </w:rPr>
        <w:t xml:space="preserve">相談窓口　</w:t>
      </w:r>
      <w:r>
        <w:rPr>
          <w:rFonts w:asciiTheme="minorEastAsia" w:hAnsiTheme="minorEastAsia" w:hint="eastAsia"/>
          <w:szCs w:val="21"/>
        </w:rPr>
        <w:t>（担当者名や担当部署名）</w:t>
      </w:r>
      <w:r w:rsidRPr="001547E7">
        <w:rPr>
          <w:rFonts w:asciiTheme="minorEastAsia" w:hAnsiTheme="minorEastAsia" w:hint="eastAsia"/>
          <w:szCs w:val="21"/>
        </w:rPr>
        <w:t xml:space="preserve">　電話番号　○○－○○○○-○○○○</w:t>
      </w:r>
      <w:r w:rsidR="00760EF6">
        <w:rPr>
          <w:noProof/>
        </w:rPr>
        <mc:AlternateContent>
          <mc:Choice Requires="wps">
            <w:drawing>
              <wp:anchor distT="0" distB="0" distL="114300" distR="114300" simplePos="0" relativeHeight="251664384" behindDoc="0" locked="0" layoutInCell="1" allowOverlap="1" wp14:anchorId="05583F47" wp14:editId="25802B23">
                <wp:simplePos x="0" y="0"/>
                <wp:positionH relativeFrom="column">
                  <wp:posOffset>6076950</wp:posOffset>
                </wp:positionH>
                <wp:positionV relativeFrom="paragraph">
                  <wp:posOffset>10296525</wp:posOffset>
                </wp:positionV>
                <wp:extent cx="781050" cy="257175"/>
                <wp:effectExtent l="0" t="0" r="0" b="9525"/>
                <wp:wrapNone/>
                <wp:docPr id="1"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81050" cy="257175"/>
                        </a:xfrm>
                        <a:prstGeom prst="rect">
                          <a:avLst/>
                        </a:prstGeom>
                        <a:solidFill>
                          <a:sysClr val="window" lastClr="FFFFFF"/>
                        </a:solidFill>
                        <a:ln w="25400" cap="flat" cmpd="sng" algn="ctr">
                          <a:noFill/>
                          <a:prstDash val="solid"/>
                        </a:ln>
                        <a:effectLst/>
                      </wps:spPr>
                      <wps:txbx>
                        <w:txbxContent>
                          <w:p w:rsidR="0000321B" w:rsidRDefault="0000321B" w:rsidP="0000321B">
                            <w:pPr>
                              <w:jc w:val="center"/>
                            </w:pPr>
                            <w:r>
                              <w:t>Ver2801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05583F47" id="正方形/長方形 7" o:spid="_x0000_s1029" style="position:absolute;left:0;text-align:left;margin-left:478.5pt;margin-top:810.75pt;width:61.5pt;height:20.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" fillcolor="window" stroked="f" strokeweight="2pt">
                <v:textbox>
                  <w:txbxContent>
                    <w:p w:rsidR="0000321B" w:rsidRDefault="0000321B" w:rsidP="0000321B">
                      <w:pPr>
                        <w:jc w:val="center"/>
                      </w:pPr>
                      <w:r>
                        <w:t>Ver2801</w:t>
                      </w:r>
                    </w:p>
                  </w:txbxContent>
                </v:textbox>
              </v:rect>
            </w:pict>
          </mc:Fallback>
        </mc:AlternateContent>
      </w:r>
      <w:r w:rsidR="00760EF6">
        <w:rPr>
          <w:noProof/>
        </w:rPr>
        <mc:AlternateContent>
          <mc:Choice Requires="wps">
            <w:drawing>
              <wp:anchor distT="0" distB="0" distL="114300" distR="114300" simplePos="0" relativeHeight="251662336" behindDoc="0" locked="0" layoutInCell="1" allowOverlap="1" wp14:anchorId="410394DD" wp14:editId="4172B023">
                <wp:simplePos x="0" y="0"/>
                <wp:positionH relativeFrom="column">
                  <wp:posOffset>6076950</wp:posOffset>
                </wp:positionH>
                <wp:positionV relativeFrom="paragraph">
                  <wp:posOffset>10296525</wp:posOffset>
                </wp:positionV>
                <wp:extent cx="781050" cy="257175"/>
                <wp:effectExtent l="0" t="0" r="0" b="9525"/>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81050" cy="257175"/>
                        </a:xfrm>
                        <a:prstGeom prst="rect">
                          <a:avLst/>
                        </a:prstGeom>
                        <a:solidFill>
                          <a:sysClr val="window" lastClr="FFFFFF"/>
                        </a:solidFill>
                        <a:ln w="25400" cap="flat" cmpd="sng" algn="ctr">
                          <a:noFill/>
                          <a:prstDash val="solid"/>
                        </a:ln>
                        <a:effectLst/>
                      </wps:spPr>
                      <wps:txbx>
                        <w:txbxContent>
                          <w:p w:rsidR="0000321B" w:rsidRDefault="0000321B" w:rsidP="0000321B">
                            <w:pPr>
                              <w:jc w:val="center"/>
                            </w:pPr>
                            <w:r>
                              <w:t>Ver2801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10394DD" id="_x0000_s1030" style="position:absolute;left:0;text-align:left;margin-left:478.5pt;margin-top:810.75pt;width:61.5pt;height:20.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" fillcolor="window" stroked="f" strokeweight="2pt">
                <v:textbox>
                  <w:txbxContent>
                    <w:p w:rsidR="0000321B" w:rsidRDefault="0000321B" w:rsidP="0000321B">
                      <w:pPr>
                        <w:jc w:val="center"/>
                      </w:pPr>
                      <w:r>
                        <w:t>Ver2801</w:t>
                      </w:r>
                    </w:p>
                  </w:txbxContent>
                </v:textbox>
              </v:rect>
            </w:pict>
          </mc:Fallback>
        </mc:AlternateContent>
      </w:r>
      <w:bookmarkEnd w:id="1"/>
    </w:p>
    <w:sectPr w:rsidR="00BE4776" w:rsidRPr="00A462CD" w:rsidSect="001B57FB">
      <w:headerReference w:type="default" r:id="rId8"/>
      <w:footerReference w:type="default" r:id="rId9"/>
      <w:pgSz w:w="11906" w:h="16838"/>
      <w:pgMar w:top="1247" w:right="680" w:bottom="397" w:left="454" w:header="624" w:footer="454" w:gutter="0"/>
      <w:pgNumType w:fmt="numberInDash" w:start="44"/>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7F89" w:rsidRDefault="005C7F89" w:rsidP="00100AA5">
      <w:r>
        <w:separator/>
      </w:r>
    </w:p>
  </w:endnote>
  <w:endnote w:type="continuationSeparator" w:id="0">
    <w:p w:rsidR="005C7F89" w:rsidRDefault="005C7F89" w:rsidP="00100A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57FB" w:rsidRDefault="001B57FB">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7F89" w:rsidRDefault="005C7F89" w:rsidP="00100AA5">
      <w:r>
        <w:separator/>
      </w:r>
    </w:p>
  </w:footnote>
  <w:footnote w:type="continuationSeparator" w:id="0">
    <w:p w:rsidR="005C7F89" w:rsidRDefault="005C7F89" w:rsidP="00100A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4832" w:rsidRDefault="009D4832" w:rsidP="00285B08">
    <w:pPr>
      <w:pStyle w:val="a4"/>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4F3365"/>
    <w:multiLevelType w:val="hybridMultilevel"/>
    <w:tmpl w:val="72906C7C"/>
    <w:lvl w:ilvl="0" w:tplc="E278A012">
      <w:numFmt w:val="bullet"/>
      <w:lvlText w:val="・"/>
      <w:lvlJc w:val="left"/>
      <w:pPr>
        <w:ind w:left="525" w:hanging="360"/>
      </w:pPr>
      <w:rPr>
        <w:rFonts w:ascii="ＭＳ Ｐゴシック" w:eastAsia="ＭＳ Ｐゴシック" w:hAnsi="ＭＳ Ｐゴシック" w:cstheme="minorBidi" w:hint="eastAsia"/>
      </w:rPr>
    </w:lvl>
    <w:lvl w:ilvl="1" w:tplc="0409000B" w:tentative="1">
      <w:start w:val="1"/>
      <w:numFmt w:val="bullet"/>
      <w:lvlText w:val=""/>
      <w:lvlJc w:val="left"/>
      <w:pPr>
        <w:ind w:left="1005" w:hanging="420"/>
      </w:pPr>
      <w:rPr>
        <w:rFonts w:ascii="Wingdings" w:hAnsi="Wingdings" w:hint="default"/>
      </w:rPr>
    </w:lvl>
    <w:lvl w:ilvl="2" w:tplc="0409000D" w:tentative="1">
      <w:start w:val="1"/>
      <w:numFmt w:val="bullet"/>
      <w:lvlText w:val=""/>
      <w:lvlJc w:val="left"/>
      <w:pPr>
        <w:ind w:left="1425" w:hanging="420"/>
      </w:pPr>
      <w:rPr>
        <w:rFonts w:ascii="Wingdings" w:hAnsi="Wingdings" w:hint="default"/>
      </w:rPr>
    </w:lvl>
    <w:lvl w:ilvl="3" w:tplc="04090001" w:tentative="1">
      <w:start w:val="1"/>
      <w:numFmt w:val="bullet"/>
      <w:lvlText w:val=""/>
      <w:lvlJc w:val="left"/>
      <w:pPr>
        <w:ind w:left="1845" w:hanging="420"/>
      </w:pPr>
      <w:rPr>
        <w:rFonts w:ascii="Wingdings" w:hAnsi="Wingdings" w:hint="default"/>
      </w:rPr>
    </w:lvl>
    <w:lvl w:ilvl="4" w:tplc="0409000B" w:tentative="1">
      <w:start w:val="1"/>
      <w:numFmt w:val="bullet"/>
      <w:lvlText w:val=""/>
      <w:lvlJc w:val="left"/>
      <w:pPr>
        <w:ind w:left="2265" w:hanging="420"/>
      </w:pPr>
      <w:rPr>
        <w:rFonts w:ascii="Wingdings" w:hAnsi="Wingdings" w:hint="default"/>
      </w:rPr>
    </w:lvl>
    <w:lvl w:ilvl="5" w:tplc="0409000D" w:tentative="1">
      <w:start w:val="1"/>
      <w:numFmt w:val="bullet"/>
      <w:lvlText w:val=""/>
      <w:lvlJc w:val="left"/>
      <w:pPr>
        <w:ind w:left="2685" w:hanging="420"/>
      </w:pPr>
      <w:rPr>
        <w:rFonts w:ascii="Wingdings" w:hAnsi="Wingdings" w:hint="default"/>
      </w:rPr>
    </w:lvl>
    <w:lvl w:ilvl="6" w:tplc="04090001" w:tentative="1">
      <w:start w:val="1"/>
      <w:numFmt w:val="bullet"/>
      <w:lvlText w:val=""/>
      <w:lvlJc w:val="left"/>
      <w:pPr>
        <w:ind w:left="3105" w:hanging="420"/>
      </w:pPr>
      <w:rPr>
        <w:rFonts w:ascii="Wingdings" w:hAnsi="Wingdings" w:hint="default"/>
      </w:rPr>
    </w:lvl>
    <w:lvl w:ilvl="7" w:tplc="0409000B" w:tentative="1">
      <w:start w:val="1"/>
      <w:numFmt w:val="bullet"/>
      <w:lvlText w:val=""/>
      <w:lvlJc w:val="left"/>
      <w:pPr>
        <w:ind w:left="3525" w:hanging="420"/>
      </w:pPr>
      <w:rPr>
        <w:rFonts w:ascii="Wingdings" w:hAnsi="Wingdings" w:hint="default"/>
      </w:rPr>
    </w:lvl>
    <w:lvl w:ilvl="8" w:tplc="0409000D" w:tentative="1">
      <w:start w:val="1"/>
      <w:numFmt w:val="bullet"/>
      <w:lvlText w:val=""/>
      <w:lvlJc w:val="left"/>
      <w:pPr>
        <w:ind w:left="3945" w:hanging="420"/>
      </w:pPr>
      <w:rPr>
        <w:rFonts w:ascii="Wingdings" w:hAnsi="Wingdings" w:hint="default"/>
      </w:rPr>
    </w:lvl>
  </w:abstractNum>
  <w:abstractNum w:abstractNumId="1" w15:restartNumberingAfterBreak="0">
    <w:nsid w:val="3A16244E"/>
    <w:multiLevelType w:val="hybridMultilevel"/>
    <w:tmpl w:val="848429DC"/>
    <w:lvl w:ilvl="0" w:tplc="1CBE2BB8">
      <w:numFmt w:val="bullet"/>
      <w:lvlText w:val="◇"/>
      <w:lvlJc w:val="left"/>
      <w:pPr>
        <w:ind w:left="620" w:hanging="360"/>
      </w:pPr>
      <w:rPr>
        <w:rFonts w:ascii="ＭＳ 明朝" w:eastAsia="ＭＳ 明朝" w:hAnsi="ＭＳ 明朝" w:cs="ＭＳ 明朝" w:hint="eastAsia"/>
      </w:rPr>
    </w:lvl>
    <w:lvl w:ilvl="1" w:tplc="0409000B" w:tentative="1">
      <w:start w:val="1"/>
      <w:numFmt w:val="bullet"/>
      <w:lvlText w:val=""/>
      <w:lvlJc w:val="left"/>
      <w:pPr>
        <w:ind w:left="1100" w:hanging="420"/>
      </w:pPr>
      <w:rPr>
        <w:rFonts w:ascii="Wingdings" w:hAnsi="Wingdings" w:hint="default"/>
      </w:rPr>
    </w:lvl>
    <w:lvl w:ilvl="2" w:tplc="0409000D" w:tentative="1">
      <w:start w:val="1"/>
      <w:numFmt w:val="bullet"/>
      <w:lvlText w:val=""/>
      <w:lvlJc w:val="left"/>
      <w:pPr>
        <w:ind w:left="1520" w:hanging="420"/>
      </w:pPr>
      <w:rPr>
        <w:rFonts w:ascii="Wingdings" w:hAnsi="Wingdings" w:hint="default"/>
      </w:rPr>
    </w:lvl>
    <w:lvl w:ilvl="3" w:tplc="04090001" w:tentative="1">
      <w:start w:val="1"/>
      <w:numFmt w:val="bullet"/>
      <w:lvlText w:val=""/>
      <w:lvlJc w:val="left"/>
      <w:pPr>
        <w:ind w:left="1940" w:hanging="420"/>
      </w:pPr>
      <w:rPr>
        <w:rFonts w:ascii="Wingdings" w:hAnsi="Wingdings" w:hint="default"/>
      </w:rPr>
    </w:lvl>
    <w:lvl w:ilvl="4" w:tplc="0409000B" w:tentative="1">
      <w:start w:val="1"/>
      <w:numFmt w:val="bullet"/>
      <w:lvlText w:val=""/>
      <w:lvlJc w:val="left"/>
      <w:pPr>
        <w:ind w:left="2360" w:hanging="420"/>
      </w:pPr>
      <w:rPr>
        <w:rFonts w:ascii="Wingdings" w:hAnsi="Wingdings" w:hint="default"/>
      </w:rPr>
    </w:lvl>
    <w:lvl w:ilvl="5" w:tplc="0409000D" w:tentative="1">
      <w:start w:val="1"/>
      <w:numFmt w:val="bullet"/>
      <w:lvlText w:val=""/>
      <w:lvlJc w:val="left"/>
      <w:pPr>
        <w:ind w:left="2780" w:hanging="420"/>
      </w:pPr>
      <w:rPr>
        <w:rFonts w:ascii="Wingdings" w:hAnsi="Wingdings" w:hint="default"/>
      </w:rPr>
    </w:lvl>
    <w:lvl w:ilvl="6" w:tplc="04090001" w:tentative="1">
      <w:start w:val="1"/>
      <w:numFmt w:val="bullet"/>
      <w:lvlText w:val=""/>
      <w:lvlJc w:val="left"/>
      <w:pPr>
        <w:ind w:left="3200" w:hanging="420"/>
      </w:pPr>
      <w:rPr>
        <w:rFonts w:ascii="Wingdings" w:hAnsi="Wingdings" w:hint="default"/>
      </w:rPr>
    </w:lvl>
    <w:lvl w:ilvl="7" w:tplc="0409000B" w:tentative="1">
      <w:start w:val="1"/>
      <w:numFmt w:val="bullet"/>
      <w:lvlText w:val=""/>
      <w:lvlJc w:val="left"/>
      <w:pPr>
        <w:ind w:left="3620" w:hanging="420"/>
      </w:pPr>
      <w:rPr>
        <w:rFonts w:ascii="Wingdings" w:hAnsi="Wingdings" w:hint="default"/>
      </w:rPr>
    </w:lvl>
    <w:lvl w:ilvl="8" w:tplc="0409000D" w:tentative="1">
      <w:start w:val="1"/>
      <w:numFmt w:val="bullet"/>
      <w:lvlText w:val=""/>
      <w:lvlJc w:val="left"/>
      <w:pPr>
        <w:ind w:left="4040" w:hanging="420"/>
      </w:pPr>
      <w:rPr>
        <w:rFonts w:ascii="Wingdings" w:hAnsi="Wingdings" w:hint="default"/>
      </w:rPr>
    </w:lvl>
  </w:abstractNum>
  <w:abstractNum w:abstractNumId="2" w15:restartNumberingAfterBreak="0">
    <w:nsid w:val="605E46EA"/>
    <w:multiLevelType w:val="hybridMultilevel"/>
    <w:tmpl w:val="8E64346A"/>
    <w:lvl w:ilvl="0" w:tplc="1EB2FCD8">
      <w:numFmt w:val="bullet"/>
      <w:lvlText w:val="●"/>
      <w:lvlJc w:val="left"/>
      <w:pPr>
        <w:ind w:left="360" w:hanging="360"/>
      </w:pPr>
      <w:rPr>
        <w:rFonts w:ascii="HGP創英角ﾎﾟｯﾌﾟ体" w:eastAsia="HGP創英角ﾎﾟｯﾌﾟ体" w:hAnsi="HGP創英角ﾎﾟｯﾌﾟ体"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FFC"/>
    <w:rsid w:val="0000321B"/>
    <w:rsid w:val="000112BA"/>
    <w:rsid w:val="000205DA"/>
    <w:rsid w:val="00027804"/>
    <w:rsid w:val="00035B65"/>
    <w:rsid w:val="00036461"/>
    <w:rsid w:val="00050EF7"/>
    <w:rsid w:val="000870CD"/>
    <w:rsid w:val="000B7DB6"/>
    <w:rsid w:val="000C2931"/>
    <w:rsid w:val="000E1FD1"/>
    <w:rsid w:val="000E408D"/>
    <w:rsid w:val="000F2E95"/>
    <w:rsid w:val="000F782F"/>
    <w:rsid w:val="00100AA5"/>
    <w:rsid w:val="00104C34"/>
    <w:rsid w:val="00107EC2"/>
    <w:rsid w:val="001177E7"/>
    <w:rsid w:val="00117C20"/>
    <w:rsid w:val="0013427B"/>
    <w:rsid w:val="00146013"/>
    <w:rsid w:val="001547E7"/>
    <w:rsid w:val="00157256"/>
    <w:rsid w:val="00163A8A"/>
    <w:rsid w:val="00177177"/>
    <w:rsid w:val="00195EB5"/>
    <w:rsid w:val="001B57FB"/>
    <w:rsid w:val="001D0BE1"/>
    <w:rsid w:val="001E342A"/>
    <w:rsid w:val="0020396E"/>
    <w:rsid w:val="00205641"/>
    <w:rsid w:val="00210E25"/>
    <w:rsid w:val="002628A6"/>
    <w:rsid w:val="0026789F"/>
    <w:rsid w:val="002752BA"/>
    <w:rsid w:val="00285B08"/>
    <w:rsid w:val="00286880"/>
    <w:rsid w:val="00287CF8"/>
    <w:rsid w:val="00292695"/>
    <w:rsid w:val="002A2E20"/>
    <w:rsid w:val="002C1D46"/>
    <w:rsid w:val="002C5A4E"/>
    <w:rsid w:val="002D121D"/>
    <w:rsid w:val="00331CE6"/>
    <w:rsid w:val="00343752"/>
    <w:rsid w:val="00352E5D"/>
    <w:rsid w:val="003575FB"/>
    <w:rsid w:val="00366156"/>
    <w:rsid w:val="00390935"/>
    <w:rsid w:val="003E1061"/>
    <w:rsid w:val="003E7E16"/>
    <w:rsid w:val="003F05C4"/>
    <w:rsid w:val="003F4D85"/>
    <w:rsid w:val="0040070F"/>
    <w:rsid w:val="004060D4"/>
    <w:rsid w:val="004066C3"/>
    <w:rsid w:val="00412D26"/>
    <w:rsid w:val="00414EB6"/>
    <w:rsid w:val="0044164B"/>
    <w:rsid w:val="004735AB"/>
    <w:rsid w:val="00483828"/>
    <w:rsid w:val="00494419"/>
    <w:rsid w:val="004A78FE"/>
    <w:rsid w:val="004B56A6"/>
    <w:rsid w:val="004F2912"/>
    <w:rsid w:val="004F7175"/>
    <w:rsid w:val="005104D5"/>
    <w:rsid w:val="00527F64"/>
    <w:rsid w:val="00530732"/>
    <w:rsid w:val="00575C53"/>
    <w:rsid w:val="00584857"/>
    <w:rsid w:val="005970E8"/>
    <w:rsid w:val="005A1CB5"/>
    <w:rsid w:val="005B0A60"/>
    <w:rsid w:val="005B75D0"/>
    <w:rsid w:val="005C7F89"/>
    <w:rsid w:val="005E4D88"/>
    <w:rsid w:val="0060129A"/>
    <w:rsid w:val="00617B5E"/>
    <w:rsid w:val="0062055C"/>
    <w:rsid w:val="0063525F"/>
    <w:rsid w:val="006450C1"/>
    <w:rsid w:val="0065479F"/>
    <w:rsid w:val="00664BEC"/>
    <w:rsid w:val="006814E9"/>
    <w:rsid w:val="0069609A"/>
    <w:rsid w:val="006A7990"/>
    <w:rsid w:val="006B02D5"/>
    <w:rsid w:val="006C56C2"/>
    <w:rsid w:val="006D7BB7"/>
    <w:rsid w:val="006E197A"/>
    <w:rsid w:val="0072785A"/>
    <w:rsid w:val="00733A00"/>
    <w:rsid w:val="0073582C"/>
    <w:rsid w:val="00741482"/>
    <w:rsid w:val="00742EEC"/>
    <w:rsid w:val="00743FF2"/>
    <w:rsid w:val="00745429"/>
    <w:rsid w:val="00760EF6"/>
    <w:rsid w:val="007639AB"/>
    <w:rsid w:val="00765740"/>
    <w:rsid w:val="007739D2"/>
    <w:rsid w:val="007909B5"/>
    <w:rsid w:val="00793991"/>
    <w:rsid w:val="00794119"/>
    <w:rsid w:val="007A00F0"/>
    <w:rsid w:val="007A0E4E"/>
    <w:rsid w:val="007A11F9"/>
    <w:rsid w:val="007B5615"/>
    <w:rsid w:val="007C7A71"/>
    <w:rsid w:val="007D1ED0"/>
    <w:rsid w:val="007D2290"/>
    <w:rsid w:val="007E3B39"/>
    <w:rsid w:val="007F1C6A"/>
    <w:rsid w:val="00802DC9"/>
    <w:rsid w:val="00825A04"/>
    <w:rsid w:val="008316D3"/>
    <w:rsid w:val="0083623E"/>
    <w:rsid w:val="008526EE"/>
    <w:rsid w:val="00854DE4"/>
    <w:rsid w:val="008754ED"/>
    <w:rsid w:val="00887EEB"/>
    <w:rsid w:val="00892044"/>
    <w:rsid w:val="008978B0"/>
    <w:rsid w:val="008A1D67"/>
    <w:rsid w:val="008B03A9"/>
    <w:rsid w:val="008B139A"/>
    <w:rsid w:val="008B52C5"/>
    <w:rsid w:val="008C74B8"/>
    <w:rsid w:val="008D5149"/>
    <w:rsid w:val="008D6850"/>
    <w:rsid w:val="008D79BF"/>
    <w:rsid w:val="008F1AD8"/>
    <w:rsid w:val="008F7933"/>
    <w:rsid w:val="00912587"/>
    <w:rsid w:val="00922D00"/>
    <w:rsid w:val="009233BB"/>
    <w:rsid w:val="009623E0"/>
    <w:rsid w:val="00970E05"/>
    <w:rsid w:val="009B71F8"/>
    <w:rsid w:val="009C2272"/>
    <w:rsid w:val="009C76BB"/>
    <w:rsid w:val="009D4832"/>
    <w:rsid w:val="009D54A4"/>
    <w:rsid w:val="009E32A2"/>
    <w:rsid w:val="009E49E5"/>
    <w:rsid w:val="009F6D40"/>
    <w:rsid w:val="009F72DF"/>
    <w:rsid w:val="00A00841"/>
    <w:rsid w:val="00A0162D"/>
    <w:rsid w:val="00A056B3"/>
    <w:rsid w:val="00A121F7"/>
    <w:rsid w:val="00A13884"/>
    <w:rsid w:val="00A35317"/>
    <w:rsid w:val="00A35AC6"/>
    <w:rsid w:val="00A4175E"/>
    <w:rsid w:val="00A453E9"/>
    <w:rsid w:val="00A462CD"/>
    <w:rsid w:val="00A51C72"/>
    <w:rsid w:val="00A6618A"/>
    <w:rsid w:val="00A769B1"/>
    <w:rsid w:val="00A80963"/>
    <w:rsid w:val="00A93F9C"/>
    <w:rsid w:val="00AA6B61"/>
    <w:rsid w:val="00AB2C5D"/>
    <w:rsid w:val="00AE3014"/>
    <w:rsid w:val="00AE4A42"/>
    <w:rsid w:val="00B11B77"/>
    <w:rsid w:val="00B16A54"/>
    <w:rsid w:val="00B2249C"/>
    <w:rsid w:val="00B24D19"/>
    <w:rsid w:val="00B30611"/>
    <w:rsid w:val="00B55F3F"/>
    <w:rsid w:val="00B70A8A"/>
    <w:rsid w:val="00B7501E"/>
    <w:rsid w:val="00B77D88"/>
    <w:rsid w:val="00BA4101"/>
    <w:rsid w:val="00BA5429"/>
    <w:rsid w:val="00BA72C4"/>
    <w:rsid w:val="00BB07BB"/>
    <w:rsid w:val="00BE45A8"/>
    <w:rsid w:val="00BE4776"/>
    <w:rsid w:val="00C05F88"/>
    <w:rsid w:val="00C10FFC"/>
    <w:rsid w:val="00C31217"/>
    <w:rsid w:val="00C32751"/>
    <w:rsid w:val="00C3605B"/>
    <w:rsid w:val="00C40E17"/>
    <w:rsid w:val="00C612D8"/>
    <w:rsid w:val="00C66713"/>
    <w:rsid w:val="00CA4F24"/>
    <w:rsid w:val="00CA70DB"/>
    <w:rsid w:val="00CB5C0C"/>
    <w:rsid w:val="00CC3775"/>
    <w:rsid w:val="00CD45CE"/>
    <w:rsid w:val="00CD6D46"/>
    <w:rsid w:val="00CE621F"/>
    <w:rsid w:val="00CF2145"/>
    <w:rsid w:val="00CF469D"/>
    <w:rsid w:val="00CF7F4C"/>
    <w:rsid w:val="00D000B1"/>
    <w:rsid w:val="00D07637"/>
    <w:rsid w:val="00D32CB8"/>
    <w:rsid w:val="00D44E1F"/>
    <w:rsid w:val="00D50A21"/>
    <w:rsid w:val="00D56F42"/>
    <w:rsid w:val="00D653C7"/>
    <w:rsid w:val="00D764C0"/>
    <w:rsid w:val="00DA1ACA"/>
    <w:rsid w:val="00DD0800"/>
    <w:rsid w:val="00DD35D9"/>
    <w:rsid w:val="00DE0728"/>
    <w:rsid w:val="00DE582A"/>
    <w:rsid w:val="00DF0E60"/>
    <w:rsid w:val="00E0683F"/>
    <w:rsid w:val="00E427D4"/>
    <w:rsid w:val="00E565DC"/>
    <w:rsid w:val="00E63B1A"/>
    <w:rsid w:val="00E90775"/>
    <w:rsid w:val="00E90E57"/>
    <w:rsid w:val="00E94889"/>
    <w:rsid w:val="00EA4559"/>
    <w:rsid w:val="00EB282B"/>
    <w:rsid w:val="00EC2F4A"/>
    <w:rsid w:val="00ED0256"/>
    <w:rsid w:val="00EF5EEB"/>
    <w:rsid w:val="00F00E96"/>
    <w:rsid w:val="00F12497"/>
    <w:rsid w:val="00F25D67"/>
    <w:rsid w:val="00F30DAD"/>
    <w:rsid w:val="00F415F9"/>
    <w:rsid w:val="00F41E20"/>
    <w:rsid w:val="00F518DF"/>
    <w:rsid w:val="00F772BD"/>
    <w:rsid w:val="00F81998"/>
    <w:rsid w:val="00F81EA0"/>
    <w:rsid w:val="00FC4725"/>
    <w:rsid w:val="00FD52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E808262"/>
  <w15:docId w15:val="{6C1A6C07-D2E5-4720-A360-F4CB57FC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10FF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100AA5"/>
    <w:pPr>
      <w:tabs>
        <w:tab w:val="center" w:pos="4252"/>
        <w:tab w:val="right" w:pos="8504"/>
      </w:tabs>
      <w:snapToGrid w:val="0"/>
    </w:pPr>
  </w:style>
  <w:style w:type="character" w:customStyle="1" w:styleId="a5">
    <w:name w:val="ヘッダー (文字)"/>
    <w:basedOn w:val="a0"/>
    <w:link w:val="a4"/>
    <w:uiPriority w:val="99"/>
    <w:rsid w:val="00100AA5"/>
  </w:style>
  <w:style w:type="paragraph" w:styleId="a6">
    <w:name w:val="footer"/>
    <w:basedOn w:val="a"/>
    <w:link w:val="a7"/>
    <w:uiPriority w:val="99"/>
    <w:unhideWhenUsed/>
    <w:rsid w:val="00100AA5"/>
    <w:pPr>
      <w:tabs>
        <w:tab w:val="center" w:pos="4252"/>
        <w:tab w:val="right" w:pos="8504"/>
      </w:tabs>
      <w:snapToGrid w:val="0"/>
    </w:pPr>
  </w:style>
  <w:style w:type="character" w:customStyle="1" w:styleId="a7">
    <w:name w:val="フッター (文字)"/>
    <w:basedOn w:val="a0"/>
    <w:link w:val="a6"/>
    <w:uiPriority w:val="99"/>
    <w:rsid w:val="00100AA5"/>
  </w:style>
  <w:style w:type="paragraph" w:styleId="a8">
    <w:name w:val="Balloon Text"/>
    <w:basedOn w:val="a"/>
    <w:link w:val="a9"/>
    <w:uiPriority w:val="99"/>
    <w:semiHidden/>
    <w:unhideWhenUsed/>
    <w:rsid w:val="00FD52A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D52AB"/>
    <w:rPr>
      <w:rFonts w:asciiTheme="majorHAnsi" w:eastAsiaTheme="majorEastAsia" w:hAnsiTheme="majorHAnsi" w:cstheme="majorBidi"/>
      <w:sz w:val="18"/>
      <w:szCs w:val="18"/>
    </w:rPr>
  </w:style>
  <w:style w:type="paragraph" w:styleId="aa">
    <w:name w:val="List Paragraph"/>
    <w:basedOn w:val="a"/>
    <w:uiPriority w:val="34"/>
    <w:qFormat/>
    <w:rsid w:val="0065479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513592">
      <w:bodyDiv w:val="1"/>
      <w:marLeft w:val="0"/>
      <w:marRight w:val="0"/>
      <w:marTop w:val="0"/>
      <w:marBottom w:val="0"/>
      <w:divBdr>
        <w:top w:val="none" w:sz="0" w:space="0" w:color="auto"/>
        <w:left w:val="none" w:sz="0" w:space="0" w:color="auto"/>
        <w:bottom w:val="none" w:sz="0" w:space="0" w:color="auto"/>
        <w:right w:val="none" w:sz="0" w:space="0" w:color="auto"/>
      </w:divBdr>
    </w:div>
    <w:div w:id="484129108">
      <w:bodyDiv w:val="1"/>
      <w:marLeft w:val="0"/>
      <w:marRight w:val="0"/>
      <w:marTop w:val="0"/>
      <w:marBottom w:val="0"/>
      <w:divBdr>
        <w:top w:val="none" w:sz="0" w:space="0" w:color="auto"/>
        <w:left w:val="none" w:sz="0" w:space="0" w:color="auto"/>
        <w:bottom w:val="none" w:sz="0" w:space="0" w:color="auto"/>
        <w:right w:val="none" w:sz="0" w:space="0" w:color="auto"/>
      </w:divBdr>
    </w:div>
    <w:div w:id="1258520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FDB3FF-6C6D-431E-BFE0-55D4BE205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159</Words>
  <Characters>912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厚生労働省職業安定局</Company>
  <LinksUpToDate>false</LinksUpToDate>
  <CharactersWithSpaces>1069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職業安定行政関係システム</dc:creator>
  <cp:lastModifiedBy>office365</cp:lastModifiedBy>
  <cp:revision>3</cp:revision>
  <cp:lastPrinted>2020-03-26T03:16:00Z</cp:lastPrinted>
  <dcterms:created xsi:type="dcterms:W3CDTF">2020-12-15T00:53:00Z</dcterms:created>
  <dcterms:modified xsi:type="dcterms:W3CDTF">2020-12-15T01:13:00Z</dcterms:modified>
</cp:coreProperties>
</file>